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惠来县华湖镇华谢小学保安服务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11105"/>
            <w:bookmarkStart w:id="1" w:name="_Toc377390847"/>
            <w:bookmarkStart w:id="2" w:name="_Toc377390948"/>
            <w:bookmarkStart w:id="3" w:name="_Toc360442655"/>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6</w:t>
            </w:r>
            <w:bookmarkStart w:id="4" w:name="_GoBack"/>
            <w:bookmarkEnd w:id="4"/>
            <w:r>
              <w:rPr>
                <w:rFonts w:hint="eastAsia" w:ascii="宋体" w:hAnsi="宋体" w:eastAsia="宋体" w:cs="宋体"/>
                <w:b w:val="0"/>
                <w:bCs/>
                <w:sz w:val="24"/>
                <w:szCs w:val="24"/>
                <w:lang w:val="en-US" w:eastAsia="zh-CN"/>
              </w:rPr>
              <w:t>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惠来县华湖镇华谢小学</w:t>
      </w:r>
      <w:r>
        <w:rPr>
          <w:rFonts w:hint="eastAsia" w:ascii="宋体" w:hAnsi="宋体" w:eastAsia="宋体" w:cs="宋体"/>
          <w:sz w:val="24"/>
          <w:szCs w:val="24"/>
        </w:rPr>
        <w:t>。</w:t>
      </w:r>
    </w:p>
    <w:p w14:paraId="3DD2DA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二、保安员的管理</w:t>
      </w:r>
      <w:r>
        <w:rPr>
          <w:rFonts w:hint="eastAsia" w:ascii="宋体" w:hAnsi="宋体" w:eastAsia="宋体" w:cs="宋体"/>
          <w:b/>
          <w:sz w:val="24"/>
          <w:szCs w:val="24"/>
          <w:lang w:eastAsia="zh-CN"/>
        </w:rPr>
        <w:t>。</w:t>
      </w:r>
    </w:p>
    <w:p w14:paraId="268B8451">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服务单位</w:t>
      </w:r>
      <w:r>
        <w:rPr>
          <w:rFonts w:hint="eastAsia" w:ascii="宋体" w:hAnsi="宋体" w:eastAsia="宋体" w:cs="宋体"/>
          <w:sz w:val="24"/>
          <w:szCs w:val="24"/>
          <w:highlight w:val="none"/>
        </w:rPr>
        <w:t>派驻的保安员，实行</w:t>
      </w:r>
      <w:r>
        <w:rPr>
          <w:rFonts w:hint="eastAsia" w:ascii="宋体" w:hAnsi="宋体" w:eastAsia="宋体" w:cs="宋体"/>
          <w:sz w:val="24"/>
          <w:szCs w:val="24"/>
          <w:highlight w:val="none"/>
          <w:lang w:eastAsia="zh-CN"/>
        </w:rPr>
        <w:t>学校</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服务单</w:t>
      </w:r>
      <w:r>
        <w:rPr>
          <w:rFonts w:hint="eastAsia" w:ascii="宋体" w:hAnsi="宋体" w:eastAsia="宋体" w:cs="宋体"/>
          <w:sz w:val="24"/>
          <w:szCs w:val="24"/>
          <w:lang w:eastAsia="zh-CN"/>
        </w:rPr>
        <w:t>位</w:t>
      </w:r>
      <w:r>
        <w:rPr>
          <w:rFonts w:hint="eastAsia" w:ascii="宋体" w:hAnsi="宋体" w:eastAsia="宋体" w:cs="宋体"/>
          <w:sz w:val="24"/>
          <w:szCs w:val="24"/>
        </w:rPr>
        <w:t>双重管理的制度，保安员违反</w:t>
      </w:r>
      <w:r>
        <w:rPr>
          <w:rFonts w:hint="eastAsia" w:ascii="宋体" w:hAnsi="宋体" w:eastAsia="宋体" w:cs="宋体"/>
          <w:sz w:val="24"/>
          <w:szCs w:val="24"/>
          <w:lang w:eastAsia="zh-CN"/>
        </w:rPr>
        <w:t>学校</w:t>
      </w:r>
      <w:r>
        <w:rPr>
          <w:rFonts w:hint="eastAsia" w:ascii="宋体" w:hAnsi="宋体" w:eastAsia="宋体" w:cs="宋体"/>
          <w:sz w:val="24"/>
          <w:szCs w:val="24"/>
        </w:rPr>
        <w:t>的管理制度，不履行</w:t>
      </w:r>
      <w:r>
        <w:rPr>
          <w:rFonts w:hint="eastAsia" w:ascii="宋体" w:hAnsi="宋体" w:eastAsia="宋体" w:cs="宋体"/>
          <w:sz w:val="24"/>
          <w:szCs w:val="24"/>
          <w:lang w:eastAsia="zh-CN"/>
        </w:rPr>
        <w:t>学校</w:t>
      </w:r>
      <w:r>
        <w:rPr>
          <w:rFonts w:hint="eastAsia" w:ascii="宋体" w:hAnsi="宋体" w:eastAsia="宋体" w:cs="宋体"/>
          <w:sz w:val="24"/>
          <w:szCs w:val="24"/>
        </w:rPr>
        <w:t>规定的工作职责，</w:t>
      </w:r>
      <w:r>
        <w:rPr>
          <w:rFonts w:hint="eastAsia" w:ascii="宋体" w:hAnsi="宋体" w:eastAsia="宋体" w:cs="宋体"/>
          <w:sz w:val="24"/>
          <w:szCs w:val="24"/>
          <w:lang w:eastAsia="zh-CN"/>
        </w:rPr>
        <w:t>学校</w:t>
      </w:r>
      <w:r>
        <w:rPr>
          <w:rFonts w:hint="eastAsia" w:ascii="宋体" w:hAnsi="宋体" w:eastAsia="宋体" w:cs="宋体"/>
          <w:sz w:val="24"/>
          <w:szCs w:val="24"/>
        </w:rPr>
        <w:t>可向</w:t>
      </w:r>
      <w:r>
        <w:rPr>
          <w:rFonts w:hint="eastAsia" w:ascii="宋体" w:hAnsi="宋体" w:eastAsia="宋体" w:cs="宋体"/>
          <w:sz w:val="24"/>
          <w:szCs w:val="24"/>
          <w:lang w:eastAsia="zh-CN"/>
        </w:rPr>
        <w:t>服务单位</w:t>
      </w:r>
      <w:r>
        <w:rPr>
          <w:rFonts w:hint="eastAsia" w:ascii="宋体" w:hAnsi="宋体" w:eastAsia="宋体" w:cs="宋体"/>
          <w:sz w:val="24"/>
          <w:szCs w:val="24"/>
        </w:rPr>
        <w:t>投诉，</w:t>
      </w:r>
      <w:r>
        <w:rPr>
          <w:rFonts w:hint="eastAsia" w:ascii="宋体" w:hAnsi="宋体" w:eastAsia="宋体" w:cs="宋体"/>
          <w:sz w:val="24"/>
          <w:szCs w:val="24"/>
          <w:lang w:eastAsia="zh-CN"/>
        </w:rPr>
        <w:t>服务单位</w:t>
      </w:r>
      <w:r>
        <w:rPr>
          <w:rFonts w:hint="eastAsia" w:ascii="宋体" w:hAnsi="宋体" w:eastAsia="宋体" w:cs="宋体"/>
          <w:sz w:val="24"/>
          <w:szCs w:val="24"/>
        </w:rPr>
        <w:t>不及时处理，</w:t>
      </w:r>
      <w:r>
        <w:rPr>
          <w:rFonts w:hint="eastAsia" w:ascii="宋体" w:hAnsi="宋体" w:eastAsia="宋体" w:cs="宋体"/>
          <w:sz w:val="24"/>
          <w:szCs w:val="24"/>
          <w:lang w:eastAsia="zh-CN"/>
        </w:rPr>
        <w:t>学校</w:t>
      </w:r>
      <w:r>
        <w:rPr>
          <w:rFonts w:hint="eastAsia" w:ascii="宋体" w:hAnsi="宋体" w:eastAsia="宋体" w:cs="宋体"/>
          <w:sz w:val="24"/>
          <w:szCs w:val="24"/>
        </w:rPr>
        <w:t>有权不支付相关人员的保安服务费。保安员因事请假，应收书面向</w:t>
      </w:r>
      <w:r>
        <w:rPr>
          <w:rFonts w:hint="eastAsia" w:ascii="宋体" w:hAnsi="宋体" w:eastAsia="宋体" w:cs="宋体"/>
          <w:sz w:val="24"/>
          <w:szCs w:val="24"/>
          <w:lang w:eastAsia="zh-CN"/>
        </w:rPr>
        <w:t>学校</w:t>
      </w:r>
      <w:r>
        <w:rPr>
          <w:rFonts w:hint="eastAsia" w:ascii="宋体" w:hAnsi="宋体" w:eastAsia="宋体" w:cs="宋体"/>
          <w:sz w:val="24"/>
          <w:szCs w:val="24"/>
        </w:rPr>
        <w:t>负责人请假，</w:t>
      </w:r>
      <w:r>
        <w:rPr>
          <w:rFonts w:hint="eastAsia" w:ascii="宋体" w:hAnsi="宋体" w:eastAsia="宋体" w:cs="宋体"/>
          <w:sz w:val="24"/>
          <w:szCs w:val="24"/>
          <w:lang w:eastAsia="zh-CN"/>
        </w:rPr>
        <w:t>学校</w:t>
      </w:r>
      <w:r>
        <w:rPr>
          <w:rFonts w:hint="eastAsia" w:ascii="宋体" w:hAnsi="宋体" w:eastAsia="宋体" w:cs="宋体"/>
          <w:sz w:val="24"/>
          <w:szCs w:val="24"/>
        </w:rPr>
        <w:t>准假后报</w:t>
      </w:r>
      <w:r>
        <w:rPr>
          <w:rFonts w:hint="eastAsia" w:ascii="宋体" w:hAnsi="宋体" w:eastAsia="宋体" w:cs="宋体"/>
          <w:sz w:val="24"/>
          <w:szCs w:val="24"/>
          <w:lang w:eastAsia="zh-CN"/>
        </w:rPr>
        <w:t>服务单位</w:t>
      </w:r>
      <w:r>
        <w:rPr>
          <w:rFonts w:hint="eastAsia" w:ascii="宋体" w:hAnsi="宋体" w:eastAsia="宋体" w:cs="宋体"/>
          <w:sz w:val="24"/>
          <w:szCs w:val="24"/>
        </w:rPr>
        <w:t>备案，同时，</w:t>
      </w:r>
      <w:r>
        <w:rPr>
          <w:rFonts w:hint="eastAsia" w:ascii="宋体" w:hAnsi="宋体" w:eastAsia="宋体" w:cs="宋体"/>
          <w:sz w:val="24"/>
          <w:szCs w:val="24"/>
          <w:lang w:eastAsia="zh-CN"/>
        </w:rPr>
        <w:t>服务单位</w:t>
      </w:r>
      <w:r>
        <w:rPr>
          <w:rFonts w:hint="eastAsia" w:ascii="宋体" w:hAnsi="宋体" w:eastAsia="宋体" w:cs="宋体"/>
          <w:sz w:val="24"/>
          <w:szCs w:val="24"/>
        </w:rPr>
        <w:t>应另派人员代班。</w:t>
      </w:r>
    </w:p>
    <w:p w14:paraId="2F227D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服务单位</w:t>
      </w:r>
      <w:r>
        <w:rPr>
          <w:rFonts w:hint="eastAsia" w:ascii="宋体" w:hAnsi="宋体" w:eastAsia="宋体" w:cs="宋体"/>
          <w:sz w:val="24"/>
          <w:szCs w:val="24"/>
        </w:rPr>
        <w:t>自行承担员工的劳动关系和责任保险，由此产生的纠纷与</w:t>
      </w:r>
      <w:r>
        <w:rPr>
          <w:rFonts w:hint="eastAsia" w:ascii="宋体" w:hAnsi="宋体" w:eastAsia="宋体" w:cs="宋体"/>
          <w:sz w:val="24"/>
          <w:szCs w:val="24"/>
          <w:lang w:eastAsia="zh-CN"/>
        </w:rPr>
        <w:t>学校</w:t>
      </w:r>
      <w:r>
        <w:rPr>
          <w:rFonts w:hint="eastAsia" w:ascii="宋体" w:hAnsi="宋体" w:eastAsia="宋体" w:cs="宋体"/>
          <w:sz w:val="24"/>
          <w:szCs w:val="24"/>
        </w:rPr>
        <w:t>无关。</w:t>
      </w:r>
    </w:p>
    <w:p w14:paraId="12AC5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服务单位</w:t>
      </w:r>
      <w:r>
        <w:rPr>
          <w:rFonts w:hint="eastAsia" w:ascii="宋体" w:hAnsi="宋体" w:eastAsia="宋体" w:cs="宋体"/>
          <w:sz w:val="24"/>
          <w:szCs w:val="24"/>
        </w:rPr>
        <w:t>保安员必须服从辖区派出所的领导、指挥，及业务上的指导，全力配合有关工作。</w:t>
      </w:r>
    </w:p>
    <w:p w14:paraId="685F1B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三、保安员的主要工作任务及职责，保安员必须严格执行学校安全保卫制度，保证24小时轮值，认真履行职责。</w:t>
      </w:r>
    </w:p>
    <w:p w14:paraId="372949A6">
      <w:pPr>
        <w:keepNext w:val="0"/>
        <w:keepLines w:val="0"/>
        <w:pageBreakBefore w:val="0"/>
        <w:widowControl w:val="0"/>
        <w:tabs>
          <w:tab w:val="left" w:pos="67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1、掌控校门口及周边治安秩序，车辆乱停乱放、闲杂人员集结，滋事骚扰等，保护服务范围内的教职员工、学生的人身性命财产安全，维护学校的正常教学秩序。 </w:t>
      </w:r>
    </w:p>
    <w:p w14:paraId="72ABE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人员、车辆准入制度。学生凭校服、教师凭教师工作证进入校园，无关外来人员、车辆不准进入。对因公来校联系工作的人员或有事来访的学生家长要求对方出示有效证件，如实填写（校外人员来访准入登记表）特殊情况必须与学校有关领导或人员衔接清楚，方可准入。</w:t>
      </w:r>
    </w:p>
    <w:p w14:paraId="17DF9FC7">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3、防止交通事故及时疏导交通秩序，应把学生有序上学、放学作为安保工作重点，防止意外事故发生，杜绝挤压、踩踏事件。</w:t>
      </w:r>
    </w:p>
    <w:p w14:paraId="3D6CFA63">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严禁学生随意离校，上课期间严禁学生随意离校，上课前、下课后时段，必须确保有保安员在校门值守，因特殊情况确需离校的学生，必须凭校方（学生离校放行条）方可放行离校，放行条应妥善保管、备查。</w:t>
      </w:r>
    </w:p>
    <w:p w14:paraId="3B7EFB7B">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停车场安全，维护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停车场内的车辆安全，指挥车辆有序停放。</w:t>
      </w:r>
    </w:p>
    <w:p w14:paraId="4C0BCC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6、值班人员“三不准”。值班的保安人员不准</w:t>
      </w:r>
      <w:r>
        <w:rPr>
          <w:rFonts w:hint="eastAsia" w:ascii="宋体" w:hAnsi="宋体" w:eastAsia="宋体" w:cs="宋体"/>
          <w:sz w:val="24"/>
          <w:szCs w:val="24"/>
          <w:lang w:val="en-US" w:eastAsia="zh-CN"/>
        </w:rPr>
        <w:t>打</w:t>
      </w:r>
      <w:r>
        <w:rPr>
          <w:rFonts w:hint="eastAsia" w:ascii="宋体" w:hAnsi="宋体" w:eastAsia="宋体" w:cs="宋体"/>
          <w:sz w:val="24"/>
          <w:szCs w:val="24"/>
        </w:rPr>
        <w:t>瞌睡，不准玩手机，不准撤离岗位或私自请人待岗。</w:t>
      </w:r>
    </w:p>
    <w:p w14:paraId="3CDA0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7、兼顾校区的治安、安全秩序，发现异常情况，要密切监视、控制事态，及时向</w:t>
      </w:r>
      <w:r>
        <w:rPr>
          <w:rFonts w:hint="eastAsia" w:ascii="宋体" w:hAnsi="宋体" w:eastAsia="宋体" w:cs="宋体"/>
          <w:sz w:val="24"/>
          <w:szCs w:val="24"/>
          <w:lang w:eastAsia="zh-CN"/>
        </w:rPr>
        <w:t>服务单位</w:t>
      </w:r>
      <w:r>
        <w:rPr>
          <w:rFonts w:hint="eastAsia" w:ascii="宋体" w:hAnsi="宋体" w:eastAsia="宋体" w:cs="宋体"/>
          <w:sz w:val="24"/>
          <w:szCs w:val="24"/>
        </w:rPr>
        <w:t>领导汇报，协同处置。</w:t>
      </w:r>
    </w:p>
    <w:p w14:paraId="2082F7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8、协助</w:t>
      </w:r>
      <w:r>
        <w:rPr>
          <w:rFonts w:hint="eastAsia" w:ascii="宋体" w:hAnsi="宋体" w:eastAsia="宋体" w:cs="宋体"/>
          <w:sz w:val="24"/>
          <w:szCs w:val="24"/>
          <w:lang w:eastAsia="zh-CN"/>
        </w:rPr>
        <w:t>学校</w:t>
      </w:r>
      <w:r>
        <w:rPr>
          <w:rFonts w:hint="eastAsia" w:ascii="宋体" w:hAnsi="宋体" w:eastAsia="宋体" w:cs="宋体"/>
          <w:sz w:val="24"/>
          <w:szCs w:val="24"/>
        </w:rPr>
        <w:t>做好防火、防盗、防破坏、防</w:t>
      </w:r>
      <w:r>
        <w:rPr>
          <w:rFonts w:hint="eastAsia" w:ascii="宋体" w:hAnsi="宋体" w:eastAsia="宋体" w:cs="宋体"/>
          <w:sz w:val="24"/>
          <w:szCs w:val="24"/>
          <w:lang w:val="en-US" w:eastAsia="zh-CN"/>
        </w:rPr>
        <w:t>自然</w:t>
      </w:r>
      <w:r>
        <w:rPr>
          <w:rFonts w:hint="eastAsia" w:ascii="宋体" w:hAnsi="宋体" w:eastAsia="宋体" w:cs="宋体"/>
          <w:sz w:val="24"/>
          <w:szCs w:val="24"/>
        </w:rPr>
        <w:t>灾害事故工作，保护</w:t>
      </w:r>
      <w:r>
        <w:rPr>
          <w:rFonts w:hint="eastAsia" w:ascii="宋体" w:hAnsi="宋体" w:eastAsia="宋体" w:cs="宋体"/>
          <w:sz w:val="24"/>
          <w:szCs w:val="24"/>
          <w:lang w:eastAsia="zh-CN"/>
        </w:rPr>
        <w:t>学校</w:t>
      </w:r>
      <w:r>
        <w:rPr>
          <w:rFonts w:hint="eastAsia" w:ascii="宋体" w:hAnsi="宋体" w:eastAsia="宋体" w:cs="宋体"/>
          <w:sz w:val="24"/>
          <w:szCs w:val="24"/>
        </w:rPr>
        <w:t>范围内发生各类事件的现场，维护现场秩序,追究法律责任。</w:t>
      </w:r>
    </w:p>
    <w:p w14:paraId="670AE083">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BB561D5"/>
    <w:rsid w:val="11722368"/>
    <w:rsid w:val="178A2457"/>
    <w:rsid w:val="22D81026"/>
    <w:rsid w:val="2BD17810"/>
    <w:rsid w:val="2EAE6C4A"/>
    <w:rsid w:val="363C7066"/>
    <w:rsid w:val="37265F54"/>
    <w:rsid w:val="37F3541A"/>
    <w:rsid w:val="4B3D41EC"/>
    <w:rsid w:val="5B173C35"/>
    <w:rsid w:val="5FBF381F"/>
    <w:rsid w:val="628F1D38"/>
    <w:rsid w:val="64547BE1"/>
    <w:rsid w:val="64CD256B"/>
    <w:rsid w:val="6ADA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896</Words>
  <Characters>897</Characters>
  <Lines>0</Lines>
  <Paragraphs>0</Paragraphs>
  <TotalTime>2</TotalTime>
  <ScaleCrop>false</ScaleCrop>
  <LinksUpToDate>false</LinksUpToDate>
  <CharactersWithSpaces>899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2025-03-25T01:02:33Z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