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A59C3">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70E1CC1F">
      <w:pPr>
        <w:spacing w:line="600" w:lineRule="exact"/>
        <w:rPr>
          <w:rFonts w:hint="eastAsia" w:ascii="仿宋" w:hAnsi="仿宋" w:eastAsia="仿宋" w:cs="仿宋"/>
          <w:color w:val="auto"/>
          <w:sz w:val="24"/>
          <w:szCs w:val="24"/>
          <w:highlight w:val="none"/>
        </w:rPr>
      </w:pPr>
    </w:p>
    <w:p w14:paraId="6D0C3F91">
      <w:pPr>
        <w:spacing w:line="600" w:lineRule="exact"/>
        <w:rPr>
          <w:rFonts w:hint="eastAsia" w:ascii="仿宋" w:hAnsi="仿宋" w:eastAsia="仿宋" w:cs="仿宋"/>
          <w:color w:val="auto"/>
          <w:sz w:val="24"/>
          <w:szCs w:val="24"/>
          <w:highlight w:val="none"/>
        </w:rPr>
      </w:pPr>
    </w:p>
    <w:p w14:paraId="4E13CD5F">
      <w:pPr>
        <w:pStyle w:val="4"/>
        <w:rPr>
          <w:rFonts w:hint="eastAsia" w:ascii="仿宋" w:hAnsi="仿宋" w:eastAsia="仿宋" w:cs="仿宋"/>
          <w:color w:val="auto"/>
          <w:sz w:val="24"/>
          <w:szCs w:val="24"/>
          <w:highlight w:val="none"/>
        </w:rPr>
      </w:pPr>
    </w:p>
    <w:p w14:paraId="640511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color w:val="auto"/>
          <w:sz w:val="52"/>
          <w:szCs w:val="52"/>
          <w:highlight w:val="none"/>
          <w:lang w:eastAsia="zh-CN"/>
        </w:rPr>
      </w:pPr>
      <w:r>
        <w:rPr>
          <w:rFonts w:hint="eastAsia" w:ascii="仿宋" w:hAnsi="仿宋" w:eastAsia="仿宋" w:cs="仿宋"/>
          <w:b/>
          <w:bCs/>
          <w:color w:val="auto"/>
          <w:sz w:val="52"/>
          <w:szCs w:val="52"/>
          <w:highlight w:val="none"/>
          <w:lang w:eastAsia="zh-CN"/>
        </w:rPr>
        <w:t>揭阳市荣军优抚医院职工食堂及病人食堂餐饮服务承包采购项目</w:t>
      </w:r>
    </w:p>
    <w:p w14:paraId="632FDA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color w:val="auto"/>
          <w:sz w:val="52"/>
          <w:szCs w:val="52"/>
          <w:highlight w:val="none"/>
          <w:lang w:val="en-US" w:eastAsia="zh-CN"/>
        </w:rPr>
      </w:pPr>
      <w:r>
        <w:rPr>
          <w:rFonts w:hint="eastAsia" w:ascii="仿宋" w:hAnsi="仿宋" w:eastAsia="仿宋" w:cs="仿宋"/>
          <w:b/>
          <w:bCs/>
          <w:color w:val="auto"/>
          <w:sz w:val="52"/>
          <w:szCs w:val="52"/>
          <w:highlight w:val="none"/>
          <w:lang w:val="en-US" w:eastAsia="zh-CN"/>
        </w:rPr>
        <w:t>需求书</w:t>
      </w:r>
    </w:p>
    <w:p w14:paraId="56DEE94D">
      <w:pPr>
        <w:spacing w:line="600" w:lineRule="exact"/>
        <w:ind w:firstLine="640"/>
        <w:rPr>
          <w:rFonts w:hint="eastAsia" w:ascii="仿宋" w:hAnsi="仿宋" w:eastAsia="仿宋" w:cs="仿宋"/>
          <w:color w:val="auto"/>
          <w:sz w:val="52"/>
          <w:szCs w:val="52"/>
          <w:highlight w:val="none"/>
        </w:rPr>
      </w:pPr>
    </w:p>
    <w:p w14:paraId="7E44347D">
      <w:pPr>
        <w:pStyle w:val="4"/>
        <w:rPr>
          <w:rFonts w:hint="eastAsia" w:ascii="仿宋" w:hAnsi="仿宋" w:eastAsia="仿宋" w:cs="仿宋"/>
          <w:color w:val="auto"/>
          <w:sz w:val="24"/>
          <w:szCs w:val="24"/>
          <w:highlight w:val="none"/>
        </w:rPr>
      </w:pPr>
    </w:p>
    <w:p w14:paraId="017590BC">
      <w:pPr>
        <w:pStyle w:val="4"/>
        <w:rPr>
          <w:rFonts w:hint="eastAsia" w:ascii="仿宋" w:hAnsi="仿宋" w:eastAsia="仿宋" w:cs="仿宋"/>
          <w:color w:val="auto"/>
          <w:sz w:val="24"/>
          <w:szCs w:val="24"/>
          <w:highlight w:val="none"/>
        </w:rPr>
      </w:pPr>
    </w:p>
    <w:p w14:paraId="1178F93C">
      <w:pPr>
        <w:pStyle w:val="4"/>
        <w:rPr>
          <w:rFonts w:hint="eastAsia" w:ascii="仿宋" w:hAnsi="仿宋" w:eastAsia="仿宋" w:cs="仿宋"/>
          <w:color w:val="auto"/>
          <w:sz w:val="24"/>
          <w:szCs w:val="24"/>
          <w:highlight w:val="none"/>
        </w:rPr>
      </w:pPr>
    </w:p>
    <w:p w14:paraId="727A5D28">
      <w:pPr>
        <w:pStyle w:val="4"/>
        <w:rPr>
          <w:rFonts w:hint="eastAsia" w:ascii="仿宋" w:hAnsi="仿宋" w:eastAsia="仿宋" w:cs="仿宋"/>
          <w:color w:val="auto"/>
          <w:sz w:val="24"/>
          <w:szCs w:val="24"/>
          <w:highlight w:val="none"/>
        </w:rPr>
      </w:pPr>
    </w:p>
    <w:p w14:paraId="470A83D1">
      <w:pPr>
        <w:pStyle w:val="4"/>
        <w:rPr>
          <w:rFonts w:hint="eastAsia" w:ascii="仿宋" w:hAnsi="仿宋" w:eastAsia="仿宋" w:cs="仿宋"/>
          <w:color w:val="auto"/>
          <w:sz w:val="24"/>
          <w:szCs w:val="24"/>
          <w:highlight w:val="none"/>
        </w:rPr>
      </w:pPr>
    </w:p>
    <w:p w14:paraId="3ACA2E2C">
      <w:pPr>
        <w:spacing w:line="600" w:lineRule="exact"/>
        <w:ind w:firstLine="640"/>
        <w:rPr>
          <w:rFonts w:hint="eastAsia" w:ascii="仿宋" w:hAnsi="仿宋" w:eastAsia="仿宋" w:cs="仿宋"/>
          <w:color w:val="auto"/>
          <w:sz w:val="24"/>
          <w:szCs w:val="24"/>
          <w:highlight w:val="none"/>
        </w:rPr>
      </w:pPr>
    </w:p>
    <w:p w14:paraId="4C58C5D6">
      <w:pPr>
        <w:pStyle w:val="9"/>
        <w:rPr>
          <w:rFonts w:hint="eastAsia" w:ascii="仿宋" w:hAnsi="仿宋" w:eastAsia="仿宋" w:cs="仿宋"/>
          <w:color w:val="auto"/>
          <w:sz w:val="24"/>
          <w:szCs w:val="24"/>
          <w:highlight w:val="none"/>
        </w:rPr>
      </w:pPr>
    </w:p>
    <w:p w14:paraId="5B44B5D5">
      <w:pPr>
        <w:pStyle w:val="9"/>
        <w:rPr>
          <w:rFonts w:hint="eastAsia" w:ascii="仿宋" w:hAnsi="仿宋" w:eastAsia="仿宋" w:cs="仿宋"/>
          <w:color w:val="auto"/>
          <w:sz w:val="24"/>
          <w:szCs w:val="24"/>
          <w:highlight w:val="none"/>
        </w:rPr>
      </w:pPr>
    </w:p>
    <w:p w14:paraId="22AC75B7">
      <w:pPr>
        <w:pStyle w:val="9"/>
        <w:rPr>
          <w:rFonts w:hint="eastAsia" w:ascii="仿宋" w:hAnsi="仿宋" w:eastAsia="仿宋" w:cs="仿宋"/>
          <w:color w:val="auto"/>
          <w:sz w:val="24"/>
          <w:szCs w:val="24"/>
          <w:highlight w:val="none"/>
        </w:rPr>
      </w:pPr>
    </w:p>
    <w:p w14:paraId="68D32F74">
      <w:pPr>
        <w:pStyle w:val="9"/>
        <w:rPr>
          <w:rFonts w:hint="eastAsia" w:ascii="仿宋" w:hAnsi="仿宋" w:eastAsia="仿宋" w:cs="仿宋"/>
          <w:color w:val="auto"/>
          <w:sz w:val="24"/>
          <w:szCs w:val="24"/>
          <w:highlight w:val="none"/>
        </w:rPr>
      </w:pPr>
    </w:p>
    <w:p w14:paraId="5A528C7C">
      <w:pPr>
        <w:pStyle w:val="9"/>
        <w:rPr>
          <w:rFonts w:hint="eastAsia" w:ascii="仿宋" w:hAnsi="仿宋" w:eastAsia="仿宋" w:cs="仿宋"/>
          <w:color w:val="auto"/>
          <w:sz w:val="24"/>
          <w:szCs w:val="24"/>
          <w:highlight w:val="none"/>
        </w:rPr>
      </w:pPr>
    </w:p>
    <w:p w14:paraId="4D9D16D7">
      <w:pPr>
        <w:pStyle w:val="9"/>
        <w:rPr>
          <w:rFonts w:hint="eastAsia" w:ascii="仿宋" w:hAnsi="仿宋" w:eastAsia="仿宋" w:cs="仿宋"/>
          <w:color w:val="auto"/>
          <w:sz w:val="24"/>
          <w:szCs w:val="24"/>
          <w:highlight w:val="none"/>
        </w:rPr>
      </w:pPr>
    </w:p>
    <w:p w14:paraId="74AAE5D7">
      <w:pPr>
        <w:pStyle w:val="9"/>
        <w:rPr>
          <w:rFonts w:hint="eastAsia" w:ascii="仿宋" w:hAnsi="仿宋" w:eastAsia="仿宋" w:cs="仿宋"/>
          <w:color w:val="auto"/>
          <w:sz w:val="24"/>
          <w:szCs w:val="24"/>
          <w:highlight w:val="none"/>
        </w:rPr>
      </w:pPr>
    </w:p>
    <w:p w14:paraId="3CD88072">
      <w:pPr>
        <w:pStyle w:val="9"/>
        <w:rPr>
          <w:rFonts w:hint="eastAsia" w:ascii="仿宋" w:hAnsi="仿宋" w:eastAsia="仿宋" w:cs="仿宋"/>
          <w:color w:val="auto"/>
          <w:sz w:val="24"/>
          <w:szCs w:val="24"/>
          <w:highlight w:val="none"/>
        </w:rPr>
      </w:pPr>
    </w:p>
    <w:p w14:paraId="2DEA724E">
      <w:pPr>
        <w:pStyle w:val="9"/>
        <w:rPr>
          <w:rFonts w:hint="eastAsia" w:ascii="仿宋" w:hAnsi="仿宋" w:eastAsia="仿宋" w:cs="仿宋"/>
          <w:color w:val="auto"/>
          <w:sz w:val="24"/>
          <w:szCs w:val="24"/>
          <w:highlight w:val="none"/>
        </w:rPr>
      </w:pPr>
    </w:p>
    <w:p w14:paraId="55CAA31B">
      <w:pPr>
        <w:spacing w:line="600" w:lineRule="exact"/>
        <w:ind w:firstLine="640"/>
        <w:rPr>
          <w:rFonts w:hint="eastAsia" w:ascii="仿宋" w:hAnsi="仿宋" w:eastAsia="仿宋" w:cs="仿宋"/>
          <w:color w:val="auto"/>
          <w:sz w:val="24"/>
          <w:szCs w:val="24"/>
          <w:highlight w:val="none"/>
        </w:rPr>
      </w:pPr>
    </w:p>
    <w:p w14:paraId="084ADD8F">
      <w:pPr>
        <w:spacing w:line="600" w:lineRule="exact"/>
        <w:jc w:val="center"/>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揭阳市荣军优抚医院</w:t>
      </w:r>
    </w:p>
    <w:p w14:paraId="1ABA7F60">
      <w:pPr>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二零二</w:t>
      </w:r>
      <w:r>
        <w:rPr>
          <w:rFonts w:hint="eastAsia" w:ascii="仿宋" w:hAnsi="仿宋" w:eastAsia="仿宋" w:cs="仿宋"/>
          <w:color w:val="auto"/>
          <w:sz w:val="32"/>
          <w:szCs w:val="32"/>
          <w:highlight w:val="none"/>
          <w:lang w:eastAsia="zh-CN"/>
        </w:rPr>
        <w:t>五</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lang w:val="en-US" w:eastAsia="zh-CN"/>
        </w:rPr>
        <w:t>八</w:t>
      </w:r>
      <w:r>
        <w:rPr>
          <w:rFonts w:hint="eastAsia" w:ascii="仿宋" w:hAnsi="仿宋" w:eastAsia="仿宋" w:cs="仿宋"/>
          <w:color w:val="auto"/>
          <w:sz w:val="32"/>
          <w:szCs w:val="32"/>
          <w:highlight w:val="none"/>
        </w:rPr>
        <w:t>月</w:t>
      </w:r>
    </w:p>
    <w:p w14:paraId="5B520FA2">
      <w:pPr>
        <w:pStyle w:val="27"/>
        <w:keepNext w:val="0"/>
        <w:keepLines w:val="0"/>
        <w:pageBreakBefore w:val="0"/>
        <w:widowControl/>
        <w:numPr>
          <w:ilvl w:val="0"/>
          <w:numId w:val="0"/>
        </w:numPr>
        <w:kinsoku/>
        <w:wordWrap/>
        <w:overflowPunct/>
        <w:topLinePunct w:val="0"/>
        <w:bidi w:val="0"/>
        <w:snapToGrid/>
        <w:spacing w:line="570" w:lineRule="exact"/>
        <w:jc w:val="left"/>
        <w:textAlignment w:val="auto"/>
        <w:rPr>
          <w:rFonts w:hint="eastAsia" w:ascii="仿宋" w:hAnsi="仿宋" w:eastAsia="仿宋" w:cs="仿宋"/>
          <w:b/>
          <w:color w:val="auto"/>
          <w:kern w:val="0"/>
          <w:sz w:val="28"/>
          <w:szCs w:val="28"/>
          <w:highlight w:val="none"/>
          <w:lang w:eastAsia="zh-CN"/>
        </w:rPr>
      </w:pPr>
    </w:p>
    <w:p w14:paraId="27DB9F88">
      <w:pPr>
        <w:pStyle w:val="27"/>
        <w:keepNext w:val="0"/>
        <w:keepLines w:val="0"/>
        <w:pageBreakBefore w:val="0"/>
        <w:widowControl/>
        <w:numPr>
          <w:ilvl w:val="0"/>
          <w:numId w:val="0"/>
        </w:numPr>
        <w:kinsoku/>
        <w:wordWrap/>
        <w:overflowPunct/>
        <w:topLinePunct w:val="0"/>
        <w:bidi w:val="0"/>
        <w:snapToGrid/>
        <w:spacing w:line="570" w:lineRule="exact"/>
        <w:jc w:val="left"/>
        <w:textAlignment w:val="auto"/>
        <w:rPr>
          <w:rFonts w:hint="eastAsia" w:ascii="仿宋" w:hAnsi="仿宋" w:eastAsia="仿宋" w:cs="仿宋"/>
          <w:b/>
          <w:color w:val="auto"/>
          <w:kern w:val="0"/>
          <w:sz w:val="28"/>
          <w:szCs w:val="28"/>
          <w:highlight w:val="none"/>
          <w:lang w:eastAsia="zh-CN"/>
        </w:rPr>
      </w:pPr>
    </w:p>
    <w:p w14:paraId="0C93DD78">
      <w:pPr>
        <w:pStyle w:val="27"/>
        <w:keepNext w:val="0"/>
        <w:keepLines w:val="0"/>
        <w:pageBreakBefore w:val="0"/>
        <w:widowControl/>
        <w:numPr>
          <w:ilvl w:val="0"/>
          <w:numId w:val="0"/>
        </w:numPr>
        <w:kinsoku/>
        <w:wordWrap/>
        <w:overflowPunct/>
        <w:topLinePunct w:val="0"/>
        <w:bidi w:val="0"/>
        <w:snapToGrid/>
        <w:spacing w:line="570" w:lineRule="exact"/>
        <w:jc w:val="left"/>
        <w:textAlignment w:val="auto"/>
        <w:rPr>
          <w:rFonts w:hint="eastAsia" w:ascii="仿宋" w:hAnsi="仿宋" w:eastAsia="仿宋" w:cs="仿宋"/>
          <w:b/>
          <w:color w:val="auto"/>
          <w:kern w:val="0"/>
          <w:sz w:val="28"/>
          <w:szCs w:val="28"/>
          <w:highlight w:val="none"/>
          <w:lang w:eastAsia="zh-CN"/>
        </w:rPr>
        <w:sectPr>
          <w:headerReference r:id="rId3" w:type="default"/>
          <w:footerReference r:id="rId4" w:type="default"/>
          <w:pgSz w:w="11900" w:h="16840"/>
          <w:pgMar w:top="1440" w:right="1800" w:bottom="1440" w:left="1800" w:header="851" w:footer="992" w:gutter="0"/>
          <w:pgNumType w:fmt="decimal"/>
          <w:cols w:space="425" w:num="1"/>
          <w:docGrid w:type="lines" w:linePitch="312" w:charSpace="0"/>
        </w:sectPr>
      </w:pPr>
    </w:p>
    <w:p w14:paraId="6C74F824">
      <w:pPr>
        <w:pStyle w:val="27"/>
        <w:keepNext w:val="0"/>
        <w:keepLines w:val="0"/>
        <w:pageBreakBefore w:val="0"/>
        <w:widowControl/>
        <w:numPr>
          <w:ilvl w:val="0"/>
          <w:numId w:val="0"/>
        </w:numPr>
        <w:kinsoku/>
        <w:wordWrap/>
        <w:overflowPunct/>
        <w:topLinePunct w:val="0"/>
        <w:bidi w:val="0"/>
        <w:snapToGrid/>
        <w:spacing w:line="570" w:lineRule="exact"/>
        <w:jc w:val="left"/>
        <w:textAlignment w:val="auto"/>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lang w:eastAsia="zh-CN"/>
        </w:rPr>
        <w:t>一、采购</w:t>
      </w:r>
      <w:r>
        <w:rPr>
          <w:rFonts w:hint="eastAsia" w:ascii="仿宋" w:hAnsi="仿宋" w:eastAsia="仿宋" w:cs="仿宋"/>
          <w:b/>
          <w:color w:val="auto"/>
          <w:kern w:val="0"/>
          <w:sz w:val="28"/>
          <w:szCs w:val="28"/>
          <w:highlight w:val="none"/>
        </w:rPr>
        <w:t>项目基本情况</w:t>
      </w:r>
    </w:p>
    <w:tbl>
      <w:tblPr>
        <w:tblStyle w:val="17"/>
        <w:tblW w:w="89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30"/>
        <w:gridCol w:w="5723"/>
      </w:tblGrid>
      <w:tr w14:paraId="70B33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3230" w:type="dxa"/>
          </w:tcPr>
          <w:p w14:paraId="1DEFCCCF">
            <w:pPr>
              <w:keepNext w:val="0"/>
              <w:keepLines w:val="0"/>
              <w:pageBreakBefore w:val="0"/>
              <w:kinsoku/>
              <w:wordWrap/>
              <w:overflowPunct/>
              <w:topLinePunct w:val="0"/>
              <w:bidi w:val="0"/>
              <w:snapToGrid/>
              <w:spacing w:line="570" w:lineRule="exact"/>
              <w:ind w:left="0"/>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采购</w:t>
            </w:r>
            <w:r>
              <w:rPr>
                <w:rFonts w:hint="eastAsia" w:ascii="仿宋" w:hAnsi="仿宋" w:eastAsia="仿宋" w:cs="仿宋"/>
                <w:b/>
                <w:bCs/>
                <w:color w:val="auto"/>
                <w:sz w:val="28"/>
                <w:szCs w:val="28"/>
                <w:highlight w:val="none"/>
              </w:rPr>
              <w:t>项目名称</w:t>
            </w:r>
          </w:p>
        </w:tc>
        <w:tc>
          <w:tcPr>
            <w:tcW w:w="5723" w:type="dxa"/>
          </w:tcPr>
          <w:p w14:paraId="13A007AA">
            <w:pPr>
              <w:keepNext w:val="0"/>
              <w:keepLines w:val="0"/>
              <w:pageBreakBefore w:val="0"/>
              <w:widowControl w:val="0"/>
              <w:kinsoku/>
              <w:wordWrap/>
              <w:overflowPunct/>
              <w:topLinePunct w:val="0"/>
              <w:autoSpaceDE/>
              <w:autoSpaceDN/>
              <w:bidi w:val="0"/>
              <w:adjustRightInd/>
              <w:snapToGrid/>
              <w:spacing w:line="400" w:lineRule="exact"/>
              <w:ind w:left="0"/>
              <w:jc w:val="both"/>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揭阳市荣军优抚医院职工食堂及病人食堂餐饮服务承包采购项目</w:t>
            </w:r>
          </w:p>
        </w:tc>
      </w:tr>
      <w:tr w14:paraId="483CD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230" w:type="dxa"/>
          </w:tcPr>
          <w:p w14:paraId="50418947">
            <w:pPr>
              <w:keepNext w:val="0"/>
              <w:keepLines w:val="0"/>
              <w:pageBreakBefore w:val="0"/>
              <w:kinsoku/>
              <w:wordWrap/>
              <w:overflowPunct/>
              <w:topLinePunct w:val="0"/>
              <w:bidi w:val="0"/>
              <w:snapToGrid/>
              <w:spacing w:line="570" w:lineRule="exact"/>
              <w:ind w:left="0"/>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采购</w:t>
            </w:r>
            <w:r>
              <w:rPr>
                <w:rFonts w:hint="eastAsia" w:ascii="仿宋" w:hAnsi="仿宋" w:eastAsia="仿宋" w:cs="仿宋"/>
                <w:b/>
                <w:bCs/>
                <w:color w:val="auto"/>
                <w:sz w:val="28"/>
                <w:szCs w:val="28"/>
                <w:highlight w:val="none"/>
              </w:rPr>
              <w:t>项目预算（单位：元）</w:t>
            </w:r>
          </w:p>
        </w:tc>
        <w:tc>
          <w:tcPr>
            <w:tcW w:w="5723" w:type="dxa"/>
          </w:tcPr>
          <w:p w14:paraId="0FADA62D">
            <w:pPr>
              <w:keepNext w:val="0"/>
              <w:keepLines w:val="0"/>
              <w:pageBreakBefore w:val="0"/>
              <w:kinsoku/>
              <w:wordWrap/>
              <w:overflowPunct/>
              <w:topLinePunct w:val="0"/>
              <w:bidi w:val="0"/>
              <w:snapToGrid/>
              <w:spacing w:line="570" w:lineRule="exact"/>
              <w:ind w:left="0"/>
              <w:jc w:val="both"/>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4"/>
                <w:szCs w:val="24"/>
                <w:highlight w:val="none"/>
                <w:lang w:val="en-US" w:eastAsia="zh-CN"/>
              </w:rPr>
              <w:t>壹仟贰佰壹拾伍万叁仟陆佰元整（12153600.00元）</w:t>
            </w:r>
          </w:p>
        </w:tc>
      </w:tr>
      <w:tr w14:paraId="6F600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230" w:type="dxa"/>
          </w:tcPr>
          <w:p w14:paraId="021C976B">
            <w:pPr>
              <w:keepNext w:val="0"/>
              <w:keepLines w:val="0"/>
              <w:pageBreakBefore w:val="0"/>
              <w:kinsoku/>
              <w:wordWrap/>
              <w:overflowPunct/>
              <w:topLinePunct w:val="0"/>
              <w:bidi w:val="0"/>
              <w:snapToGrid/>
              <w:spacing w:line="570" w:lineRule="exact"/>
              <w:ind w:left="0"/>
              <w:jc w:val="center"/>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承包期限</w:t>
            </w:r>
          </w:p>
        </w:tc>
        <w:tc>
          <w:tcPr>
            <w:tcW w:w="5723" w:type="dxa"/>
          </w:tcPr>
          <w:p w14:paraId="6940F154">
            <w:pPr>
              <w:keepNext w:val="0"/>
              <w:keepLines w:val="0"/>
              <w:pageBreakBefore w:val="0"/>
              <w:kinsoku/>
              <w:wordWrap/>
              <w:overflowPunct/>
              <w:topLinePunct w:val="0"/>
              <w:bidi w:val="0"/>
              <w:snapToGrid/>
              <w:spacing w:line="570" w:lineRule="exact"/>
              <w:ind w:left="0" w:firstLine="281" w:firstLineChars="100"/>
              <w:jc w:val="both"/>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3年</w:t>
            </w:r>
          </w:p>
        </w:tc>
      </w:tr>
      <w:tr w14:paraId="7D1AE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230" w:type="dxa"/>
          </w:tcPr>
          <w:p w14:paraId="39F31B5F">
            <w:pPr>
              <w:keepNext w:val="0"/>
              <w:keepLines w:val="0"/>
              <w:pageBreakBefore w:val="0"/>
              <w:kinsoku/>
              <w:wordWrap/>
              <w:overflowPunct/>
              <w:topLinePunct w:val="0"/>
              <w:bidi w:val="0"/>
              <w:snapToGrid/>
              <w:spacing w:line="570" w:lineRule="exact"/>
              <w:ind w:left="0"/>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采购人单位</w:t>
            </w:r>
          </w:p>
        </w:tc>
        <w:tc>
          <w:tcPr>
            <w:tcW w:w="5723" w:type="dxa"/>
          </w:tcPr>
          <w:p w14:paraId="0ECF95D4">
            <w:pPr>
              <w:keepNext w:val="0"/>
              <w:keepLines w:val="0"/>
              <w:pageBreakBefore w:val="0"/>
              <w:kinsoku/>
              <w:wordWrap/>
              <w:overflowPunct/>
              <w:topLinePunct w:val="0"/>
              <w:bidi w:val="0"/>
              <w:snapToGrid/>
              <w:spacing w:line="570" w:lineRule="exact"/>
              <w:ind w:left="0"/>
              <w:jc w:val="both"/>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揭阳市荣军优抚医院</w:t>
            </w:r>
          </w:p>
        </w:tc>
      </w:tr>
      <w:tr w14:paraId="37D2B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230" w:type="dxa"/>
          </w:tcPr>
          <w:p w14:paraId="02F29074">
            <w:pPr>
              <w:keepNext w:val="0"/>
              <w:keepLines w:val="0"/>
              <w:pageBreakBefore w:val="0"/>
              <w:kinsoku/>
              <w:wordWrap/>
              <w:overflowPunct/>
              <w:topLinePunct w:val="0"/>
              <w:bidi w:val="0"/>
              <w:snapToGrid/>
              <w:spacing w:line="570" w:lineRule="exact"/>
              <w:ind w:left="0"/>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负责人/联系电话</w:t>
            </w:r>
          </w:p>
        </w:tc>
        <w:tc>
          <w:tcPr>
            <w:tcW w:w="5723" w:type="dxa"/>
          </w:tcPr>
          <w:p w14:paraId="36CC55F0">
            <w:pPr>
              <w:keepNext w:val="0"/>
              <w:keepLines w:val="0"/>
              <w:pageBreakBefore w:val="0"/>
              <w:kinsoku/>
              <w:wordWrap/>
              <w:overflowPunct/>
              <w:topLinePunct w:val="0"/>
              <w:bidi w:val="0"/>
              <w:snapToGrid/>
              <w:spacing w:line="570" w:lineRule="exact"/>
              <w:jc w:val="both"/>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高先生0663-3441556</w:t>
            </w:r>
          </w:p>
        </w:tc>
      </w:tr>
    </w:tbl>
    <w:p w14:paraId="66FABB88">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lang w:eastAsia="zh-CN"/>
        </w:rPr>
        <w:t>二</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eastAsia="zh-CN"/>
        </w:rPr>
        <w:t>食堂承包</w:t>
      </w:r>
      <w:r>
        <w:rPr>
          <w:rFonts w:hint="eastAsia" w:ascii="仿宋" w:hAnsi="仿宋" w:eastAsia="仿宋" w:cs="仿宋"/>
          <w:b/>
          <w:bCs/>
          <w:color w:val="auto"/>
          <w:sz w:val="28"/>
          <w:szCs w:val="28"/>
          <w:highlight w:val="none"/>
        </w:rPr>
        <w:t>原因</w:t>
      </w:r>
      <w:r>
        <w:rPr>
          <w:rFonts w:hint="eastAsia" w:ascii="仿宋" w:hAnsi="仿宋" w:eastAsia="仿宋" w:cs="仿宋"/>
          <w:b/>
          <w:bCs/>
          <w:color w:val="auto"/>
          <w:sz w:val="28"/>
          <w:szCs w:val="28"/>
          <w:highlight w:val="none"/>
          <w:lang w:eastAsia="zh-CN"/>
        </w:rPr>
        <w:t>：</w:t>
      </w:r>
      <w:r>
        <w:rPr>
          <w:rFonts w:hint="eastAsia" w:ascii="仿宋" w:hAnsi="仿宋" w:eastAsia="仿宋" w:cs="仿宋"/>
          <w:color w:val="auto"/>
          <w:sz w:val="28"/>
          <w:szCs w:val="28"/>
          <w:highlight w:val="none"/>
          <w:lang w:eastAsia="zh-CN"/>
        </w:rPr>
        <w:t>为</w:t>
      </w:r>
      <w:r>
        <w:rPr>
          <w:rFonts w:hint="eastAsia" w:ascii="仿宋" w:hAnsi="仿宋" w:eastAsia="仿宋" w:cs="仿宋"/>
          <w:color w:val="auto"/>
          <w:sz w:val="28"/>
          <w:szCs w:val="28"/>
          <w:highlight w:val="none"/>
        </w:rPr>
        <w:t>提升服务质量、</w:t>
      </w:r>
      <w:r>
        <w:rPr>
          <w:rFonts w:hint="eastAsia" w:ascii="仿宋" w:hAnsi="仿宋" w:eastAsia="仿宋" w:cs="仿宋"/>
          <w:color w:val="auto"/>
          <w:sz w:val="28"/>
          <w:szCs w:val="28"/>
          <w:highlight w:val="none"/>
          <w:lang w:eastAsia="zh-CN"/>
        </w:rPr>
        <w:t>合理节约</w:t>
      </w:r>
      <w:r>
        <w:rPr>
          <w:rFonts w:hint="eastAsia" w:ascii="仿宋" w:hAnsi="仿宋" w:eastAsia="仿宋" w:cs="仿宋"/>
          <w:color w:val="auto"/>
          <w:sz w:val="28"/>
          <w:szCs w:val="28"/>
          <w:highlight w:val="none"/>
        </w:rPr>
        <w:t>成本、专业</w:t>
      </w:r>
      <w:r>
        <w:rPr>
          <w:rFonts w:hint="eastAsia" w:ascii="仿宋" w:hAnsi="仿宋" w:eastAsia="仿宋" w:cs="仿宋"/>
          <w:color w:val="auto"/>
          <w:sz w:val="28"/>
          <w:szCs w:val="28"/>
          <w:highlight w:val="none"/>
          <w:lang w:eastAsia="zh-CN"/>
        </w:rPr>
        <w:t>化</w:t>
      </w:r>
      <w:r>
        <w:rPr>
          <w:rFonts w:hint="eastAsia" w:ascii="仿宋" w:hAnsi="仿宋" w:eastAsia="仿宋" w:cs="仿宋"/>
          <w:color w:val="auto"/>
          <w:sz w:val="28"/>
          <w:szCs w:val="28"/>
          <w:highlight w:val="none"/>
        </w:rPr>
        <w:t>管理</w:t>
      </w:r>
      <w:r>
        <w:rPr>
          <w:rFonts w:hint="eastAsia" w:ascii="仿宋" w:hAnsi="仿宋" w:eastAsia="仿宋" w:cs="仿宋"/>
          <w:color w:val="auto"/>
          <w:sz w:val="28"/>
          <w:szCs w:val="28"/>
          <w:highlight w:val="none"/>
          <w:lang w:eastAsia="zh-CN"/>
        </w:rPr>
        <w:t>等，确保</w:t>
      </w:r>
      <w:r>
        <w:rPr>
          <w:rFonts w:hint="eastAsia" w:ascii="仿宋" w:hAnsi="仿宋" w:eastAsia="仿宋" w:cs="仿宋"/>
          <w:color w:val="auto"/>
          <w:sz w:val="28"/>
          <w:szCs w:val="28"/>
          <w:highlight w:val="none"/>
        </w:rPr>
        <w:t>食品安全、营养配餐</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高度</w:t>
      </w:r>
      <w:r>
        <w:rPr>
          <w:rFonts w:hint="eastAsia" w:ascii="仿宋" w:hAnsi="仿宋" w:eastAsia="仿宋" w:cs="仿宋"/>
          <w:color w:val="auto"/>
          <w:sz w:val="28"/>
          <w:szCs w:val="28"/>
          <w:highlight w:val="none"/>
          <w:lang w:eastAsia="zh-CN"/>
        </w:rPr>
        <w:t>重视用餐人员的</w:t>
      </w:r>
      <w:r>
        <w:rPr>
          <w:rFonts w:hint="eastAsia" w:ascii="仿宋" w:hAnsi="仿宋" w:eastAsia="仿宋" w:cs="仿宋"/>
          <w:color w:val="auto"/>
          <w:sz w:val="28"/>
          <w:szCs w:val="28"/>
          <w:highlight w:val="none"/>
        </w:rPr>
        <w:t>满意度。</w:t>
      </w:r>
    </w:p>
    <w:p w14:paraId="47F8F45F">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eastAsia="zh-CN"/>
        </w:rPr>
        <w:t>三、</w:t>
      </w:r>
      <w:r>
        <w:rPr>
          <w:rFonts w:hint="eastAsia" w:ascii="仿宋" w:hAnsi="仿宋" w:eastAsia="仿宋" w:cs="仿宋"/>
          <w:b/>
          <w:bCs/>
          <w:color w:val="auto"/>
          <w:sz w:val="28"/>
          <w:szCs w:val="28"/>
          <w:highlight w:val="none"/>
        </w:rPr>
        <w:t>项目背景与目标</w:t>
      </w:r>
      <w:r>
        <w:rPr>
          <w:rFonts w:hint="eastAsia" w:ascii="仿宋" w:hAnsi="仿宋" w:eastAsia="仿宋" w:cs="仿宋"/>
          <w:b/>
          <w:bCs/>
          <w:color w:val="auto"/>
          <w:sz w:val="28"/>
          <w:szCs w:val="28"/>
          <w:highlight w:val="none"/>
          <w:lang w:eastAsia="zh-CN"/>
        </w:rPr>
        <w:t>：</w:t>
      </w:r>
    </w:p>
    <w:p w14:paraId="720ABF4D">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1</w:t>
      </w:r>
      <w:r>
        <w:rPr>
          <w:rFonts w:hint="eastAsia" w:ascii="仿宋" w:hAnsi="仿宋" w:eastAsia="仿宋" w:cs="仿宋"/>
          <w:b/>
          <w:bCs/>
          <w:color w:val="auto"/>
          <w:sz w:val="28"/>
          <w:szCs w:val="28"/>
          <w:highlight w:val="none"/>
        </w:rPr>
        <w:t>.背景：</w:t>
      </w:r>
    </w:p>
    <w:p w14:paraId="7FFC9D25">
      <w:pPr>
        <w:keepNext w:val="0"/>
        <w:keepLines w:val="0"/>
        <w:pageBreakBefore w:val="0"/>
        <w:widowControl w:val="0"/>
        <w:kinsoku/>
        <w:wordWrap/>
        <w:overflowPunct/>
        <w:topLinePunct w:val="0"/>
        <w:autoSpaceDE/>
        <w:autoSpaceDN/>
        <w:bidi w:val="0"/>
        <w:adjustRightInd/>
        <w:snapToGrid/>
        <w:spacing w:line="570" w:lineRule="exact"/>
        <w:ind w:firstLine="560"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color w:val="auto"/>
          <w:sz w:val="28"/>
          <w:szCs w:val="28"/>
          <w:highlight w:val="none"/>
        </w:rPr>
        <w:t>医院</w:t>
      </w:r>
      <w:r>
        <w:rPr>
          <w:rFonts w:hint="eastAsia" w:ascii="仿宋" w:hAnsi="仿宋" w:eastAsia="仿宋" w:cs="仿宋"/>
          <w:color w:val="auto"/>
          <w:sz w:val="28"/>
          <w:szCs w:val="28"/>
          <w:highlight w:val="none"/>
          <w:lang w:eastAsia="zh-CN"/>
        </w:rPr>
        <w:t>编制床位</w:t>
      </w:r>
      <w:r>
        <w:rPr>
          <w:rFonts w:hint="eastAsia" w:ascii="仿宋" w:hAnsi="仿宋" w:eastAsia="仿宋" w:cs="仿宋"/>
          <w:color w:val="auto"/>
          <w:sz w:val="28"/>
          <w:szCs w:val="28"/>
          <w:highlight w:val="none"/>
        </w:rPr>
        <w:t>数</w:t>
      </w:r>
      <w:r>
        <w:rPr>
          <w:rFonts w:hint="eastAsia" w:ascii="仿宋" w:hAnsi="仿宋" w:eastAsia="仿宋" w:cs="仿宋"/>
          <w:color w:val="auto"/>
          <w:sz w:val="28"/>
          <w:szCs w:val="28"/>
          <w:highlight w:val="none"/>
          <w:lang w:val="en-US" w:eastAsia="zh-CN"/>
        </w:rPr>
        <w:t>400张，日常住病</w:t>
      </w:r>
      <w:r>
        <w:rPr>
          <w:rFonts w:hint="eastAsia" w:ascii="仿宋" w:hAnsi="仿宋" w:eastAsia="仿宋" w:cs="仿宋"/>
          <w:color w:val="auto"/>
          <w:sz w:val="28"/>
          <w:szCs w:val="28"/>
          <w:highlight w:val="none"/>
        </w:rPr>
        <w:t>员</w:t>
      </w:r>
      <w:r>
        <w:rPr>
          <w:rFonts w:hint="eastAsia" w:ascii="仿宋" w:hAnsi="仿宋" w:eastAsia="仿宋" w:cs="仿宋"/>
          <w:color w:val="auto"/>
          <w:sz w:val="28"/>
          <w:szCs w:val="28"/>
          <w:highlight w:val="none"/>
          <w:lang w:eastAsia="zh-CN"/>
        </w:rPr>
        <w:t>在</w:t>
      </w:r>
      <w:r>
        <w:rPr>
          <w:rFonts w:hint="eastAsia" w:ascii="仿宋" w:hAnsi="仿宋" w:eastAsia="仿宋" w:cs="仿宋"/>
          <w:color w:val="auto"/>
          <w:sz w:val="28"/>
          <w:szCs w:val="28"/>
          <w:highlight w:val="none"/>
          <w:lang w:val="en-US" w:eastAsia="zh-CN"/>
        </w:rPr>
        <w:t>360人以上，干部职工140人。医院分别设置职工食堂和病人食堂，职工食堂设在门诊综合楼第四层，面积约270平方米，配置厨房操作间，备餐间，洗消间，食品储存间、冷柜、就餐大厅等，就餐大厅就座人数约为120人。病人食堂设在医养康复住院大楼第一层，面积约180平方米，配置厨房操作间，洗消间，食品储存间、冷柜等，就餐大厅设在各病区内，</w:t>
      </w:r>
      <w:r>
        <w:rPr>
          <w:rFonts w:hint="eastAsia" w:ascii="仿宋" w:hAnsi="仿宋" w:eastAsia="仿宋" w:cs="仿宋"/>
          <w:b/>
          <w:bCs/>
          <w:color w:val="auto"/>
          <w:sz w:val="28"/>
          <w:szCs w:val="28"/>
          <w:highlight w:val="none"/>
          <w:lang w:val="en-US" w:eastAsia="zh-CN"/>
        </w:rPr>
        <w:t>饭菜烹饪完成后根据要求的时间送至各就餐厅。</w:t>
      </w:r>
    </w:p>
    <w:p w14:paraId="4C147D3A">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2</w:t>
      </w:r>
      <w:r>
        <w:rPr>
          <w:rFonts w:hint="eastAsia" w:ascii="仿宋" w:hAnsi="仿宋" w:eastAsia="仿宋" w:cs="仿宋"/>
          <w:b/>
          <w:bCs/>
          <w:color w:val="auto"/>
          <w:sz w:val="28"/>
          <w:szCs w:val="28"/>
          <w:highlight w:val="none"/>
        </w:rPr>
        <w:t>.目标：</w:t>
      </w:r>
    </w:p>
    <w:p w14:paraId="48487DDC">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lang w:val="en-US" w:eastAsia="zh-CN"/>
        </w:rPr>
        <w:t>2.1</w:t>
      </w:r>
      <w:r>
        <w:rPr>
          <w:rFonts w:hint="eastAsia" w:ascii="仿宋" w:hAnsi="仿宋" w:eastAsia="仿宋" w:cs="仿宋"/>
          <w:b/>
          <w:bCs/>
          <w:color w:val="auto"/>
          <w:sz w:val="28"/>
          <w:szCs w:val="28"/>
          <w:highlight w:val="none"/>
        </w:rPr>
        <w:t>核心目标</w:t>
      </w:r>
      <w:r>
        <w:rPr>
          <w:rFonts w:hint="eastAsia" w:ascii="仿宋" w:hAnsi="仿宋" w:eastAsia="仿宋" w:cs="仿宋"/>
          <w:b/>
          <w:bCs/>
          <w:color w:val="auto"/>
          <w:sz w:val="28"/>
          <w:szCs w:val="28"/>
          <w:highlight w:val="none"/>
          <w:lang w:eastAsia="zh-CN"/>
        </w:rPr>
        <w:t>：</w:t>
      </w:r>
      <w:r>
        <w:rPr>
          <w:rFonts w:hint="eastAsia" w:ascii="仿宋" w:hAnsi="仿宋" w:eastAsia="仿宋" w:cs="仿宋"/>
          <w:color w:val="auto"/>
          <w:sz w:val="28"/>
          <w:szCs w:val="28"/>
          <w:highlight w:val="none"/>
        </w:rPr>
        <w:t>引入专业、优质的餐饮服务承包商，为医院</w:t>
      </w:r>
      <w:r>
        <w:rPr>
          <w:rFonts w:hint="eastAsia" w:ascii="仿宋" w:hAnsi="仿宋" w:eastAsia="仿宋" w:cs="仿宋"/>
          <w:color w:val="auto"/>
          <w:sz w:val="28"/>
          <w:szCs w:val="28"/>
          <w:highlight w:val="none"/>
          <w:lang w:eastAsia="zh-CN"/>
        </w:rPr>
        <w:t>干部</w:t>
      </w:r>
      <w:r>
        <w:rPr>
          <w:rFonts w:hint="eastAsia" w:ascii="仿宋" w:hAnsi="仿宋" w:eastAsia="仿宋" w:cs="仿宋"/>
          <w:color w:val="auto"/>
          <w:sz w:val="28"/>
          <w:szCs w:val="28"/>
          <w:highlight w:val="none"/>
        </w:rPr>
        <w:t>职工、患者提供安全、营养、卫生、可口、便捷、经济的餐饮服务。</w:t>
      </w:r>
    </w:p>
    <w:p w14:paraId="559613BE">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lang w:eastAsia="zh-CN"/>
        </w:rPr>
      </w:pPr>
      <w:r>
        <w:rPr>
          <w:rFonts w:hint="eastAsia" w:ascii="仿宋" w:hAnsi="仿宋" w:eastAsia="仿宋" w:cs="仿宋"/>
          <w:b/>
          <w:bCs/>
          <w:color w:val="auto"/>
          <w:sz w:val="28"/>
          <w:szCs w:val="28"/>
          <w:highlight w:val="none"/>
          <w:lang w:val="en-US" w:eastAsia="zh-CN"/>
        </w:rPr>
        <w:t>2.2</w:t>
      </w:r>
      <w:r>
        <w:rPr>
          <w:rFonts w:hint="eastAsia" w:ascii="仿宋" w:hAnsi="仿宋" w:eastAsia="仿宋" w:cs="仿宋"/>
          <w:b/>
          <w:bCs/>
          <w:color w:val="auto"/>
          <w:sz w:val="28"/>
          <w:szCs w:val="28"/>
          <w:highlight w:val="none"/>
        </w:rPr>
        <w:t>具体目标：</w:t>
      </w:r>
      <w:r>
        <w:rPr>
          <w:rFonts w:hint="eastAsia" w:ascii="仿宋" w:hAnsi="仿宋" w:eastAsia="仿宋" w:cs="仿宋"/>
          <w:color w:val="auto"/>
          <w:sz w:val="28"/>
          <w:szCs w:val="28"/>
          <w:highlight w:val="none"/>
          <w:lang w:eastAsia="zh-CN"/>
        </w:rPr>
        <w:t>食品安全零事故、建立并严格执行食品安全管理体系。</w:t>
      </w:r>
    </w:p>
    <w:p w14:paraId="339E16EC">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2.3营养科学：</w:t>
      </w:r>
      <w:r>
        <w:rPr>
          <w:rFonts w:hint="eastAsia" w:ascii="仿宋" w:hAnsi="仿宋" w:eastAsia="仿宋" w:cs="仿宋"/>
          <w:color w:val="auto"/>
          <w:sz w:val="28"/>
          <w:szCs w:val="28"/>
          <w:highlight w:val="none"/>
          <w:lang w:val="en-US" w:eastAsia="zh-CN"/>
        </w:rPr>
        <w:t>满足不同人群（干部职工、普通患者、特殊膳食患者）的营养需求。</w:t>
      </w:r>
    </w:p>
    <w:p w14:paraId="266CF4C3">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lang w:val="en-US" w:eastAsia="zh-CN"/>
        </w:rPr>
        <w:t>2.4</w:t>
      </w:r>
      <w:r>
        <w:rPr>
          <w:rFonts w:hint="eastAsia" w:ascii="仿宋" w:hAnsi="仿宋" w:eastAsia="仿宋" w:cs="仿宋"/>
          <w:b/>
          <w:bCs/>
          <w:color w:val="auto"/>
          <w:sz w:val="28"/>
          <w:szCs w:val="28"/>
          <w:highlight w:val="none"/>
        </w:rPr>
        <w:t>服务质量提升：</w:t>
      </w:r>
      <w:r>
        <w:rPr>
          <w:rFonts w:hint="eastAsia" w:ascii="仿宋" w:hAnsi="仿宋" w:eastAsia="仿宋" w:cs="仿宋"/>
          <w:color w:val="auto"/>
          <w:sz w:val="28"/>
          <w:szCs w:val="28"/>
          <w:highlight w:val="none"/>
        </w:rPr>
        <w:t>改善就餐环境、服务态度、供餐效率。</w:t>
      </w:r>
    </w:p>
    <w:p w14:paraId="6356EB1D">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lang w:val="en-US" w:eastAsia="zh-CN"/>
        </w:rPr>
        <w:t>2.5</w:t>
      </w:r>
      <w:r>
        <w:rPr>
          <w:rFonts w:hint="eastAsia" w:ascii="仿宋" w:hAnsi="仿宋" w:eastAsia="仿宋" w:cs="仿宋"/>
          <w:b/>
          <w:bCs/>
          <w:color w:val="auto"/>
          <w:sz w:val="28"/>
          <w:szCs w:val="28"/>
          <w:highlight w:val="none"/>
        </w:rPr>
        <w:t>成本合理可控</w:t>
      </w:r>
      <w:r>
        <w:rPr>
          <w:rFonts w:hint="eastAsia" w:ascii="仿宋" w:hAnsi="仿宋" w:eastAsia="仿宋" w:cs="仿宋"/>
          <w:b/>
          <w:bCs/>
          <w:color w:val="auto"/>
          <w:sz w:val="28"/>
          <w:szCs w:val="28"/>
          <w:highlight w:val="none"/>
          <w:lang w:eastAsia="zh-CN"/>
        </w:rPr>
        <w:t>：</w:t>
      </w:r>
      <w:r>
        <w:rPr>
          <w:rFonts w:hint="eastAsia" w:ascii="仿宋" w:hAnsi="仿宋" w:eastAsia="仿宋" w:cs="仿宋"/>
          <w:color w:val="auto"/>
          <w:sz w:val="28"/>
          <w:szCs w:val="28"/>
          <w:highlight w:val="none"/>
        </w:rPr>
        <w:t>在保证质量前提下，优化运营成本。</w:t>
      </w:r>
    </w:p>
    <w:p w14:paraId="610EBC95">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lang w:val="en-US" w:eastAsia="zh-CN"/>
        </w:rPr>
        <w:t>2.6满意度提升：</w:t>
      </w:r>
      <w:r>
        <w:rPr>
          <w:rFonts w:hint="eastAsia" w:ascii="仿宋" w:hAnsi="仿宋" w:eastAsia="仿宋" w:cs="仿宋"/>
          <w:color w:val="auto"/>
          <w:sz w:val="28"/>
          <w:szCs w:val="28"/>
          <w:highlight w:val="none"/>
        </w:rPr>
        <w:t>定期调查</w:t>
      </w:r>
      <w:r>
        <w:rPr>
          <w:rFonts w:hint="eastAsia" w:ascii="仿宋" w:hAnsi="仿宋" w:eastAsia="仿宋" w:cs="仿宋"/>
          <w:color w:val="auto"/>
          <w:sz w:val="28"/>
          <w:szCs w:val="28"/>
          <w:highlight w:val="none"/>
          <w:lang w:val="en-US" w:eastAsia="zh-CN"/>
        </w:rPr>
        <w:t>干部职工、</w:t>
      </w:r>
      <w:r>
        <w:rPr>
          <w:rFonts w:hint="eastAsia" w:ascii="仿宋" w:hAnsi="仿宋" w:eastAsia="仿宋" w:cs="仿宋"/>
          <w:color w:val="auto"/>
          <w:sz w:val="28"/>
          <w:szCs w:val="28"/>
          <w:highlight w:val="none"/>
        </w:rPr>
        <w:t>患者</w:t>
      </w:r>
      <w:r>
        <w:rPr>
          <w:rFonts w:hint="eastAsia" w:ascii="仿宋" w:hAnsi="仿宋" w:eastAsia="仿宋" w:cs="仿宋"/>
          <w:color w:val="auto"/>
          <w:sz w:val="28"/>
          <w:szCs w:val="28"/>
          <w:highlight w:val="none"/>
          <w:lang w:eastAsia="zh-CN"/>
        </w:rPr>
        <w:t>就餐</w:t>
      </w:r>
      <w:r>
        <w:rPr>
          <w:rFonts w:hint="eastAsia" w:ascii="仿宋" w:hAnsi="仿宋" w:eastAsia="仿宋" w:cs="仿宋"/>
          <w:color w:val="auto"/>
          <w:sz w:val="28"/>
          <w:szCs w:val="28"/>
          <w:highlight w:val="none"/>
        </w:rPr>
        <w:t>满意度</w:t>
      </w:r>
      <w:r>
        <w:rPr>
          <w:rFonts w:hint="eastAsia" w:ascii="仿宋" w:hAnsi="仿宋" w:eastAsia="仿宋" w:cs="仿宋"/>
          <w:color w:val="auto"/>
          <w:sz w:val="28"/>
          <w:szCs w:val="28"/>
          <w:highlight w:val="none"/>
          <w:lang w:eastAsia="zh-CN"/>
        </w:rPr>
        <w:t>，针对问题</w:t>
      </w:r>
      <w:r>
        <w:rPr>
          <w:rFonts w:hint="eastAsia" w:ascii="仿宋" w:hAnsi="仿宋" w:eastAsia="仿宋" w:cs="仿宋"/>
          <w:color w:val="auto"/>
          <w:sz w:val="28"/>
          <w:szCs w:val="28"/>
          <w:highlight w:val="none"/>
        </w:rPr>
        <w:t>持续改进。</w:t>
      </w:r>
    </w:p>
    <w:p w14:paraId="11006657">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lang w:val="en-US" w:eastAsia="zh-CN"/>
        </w:rPr>
        <w:t>2.7</w:t>
      </w:r>
      <w:r>
        <w:rPr>
          <w:rFonts w:hint="eastAsia" w:ascii="仿宋" w:hAnsi="仿宋" w:eastAsia="仿宋" w:cs="仿宋"/>
          <w:b/>
          <w:bCs/>
          <w:color w:val="auto"/>
          <w:sz w:val="28"/>
          <w:szCs w:val="28"/>
          <w:highlight w:val="none"/>
        </w:rPr>
        <w:t>规范化管理：</w:t>
      </w:r>
      <w:r>
        <w:rPr>
          <w:rFonts w:hint="eastAsia" w:ascii="仿宋" w:hAnsi="仿宋" w:eastAsia="仿宋" w:cs="仿宋"/>
          <w:color w:val="auto"/>
          <w:sz w:val="28"/>
          <w:szCs w:val="28"/>
          <w:highlight w:val="none"/>
        </w:rPr>
        <w:t>建立清晰的管理流程、沟通机制和考核标准。</w:t>
      </w:r>
    </w:p>
    <w:p w14:paraId="4559741F">
      <w:pPr>
        <w:keepNext w:val="0"/>
        <w:keepLines w:val="0"/>
        <w:pageBreakBefore w:val="0"/>
        <w:widowControl w:val="0"/>
        <w:numPr>
          <w:ilvl w:val="0"/>
          <w:numId w:val="0"/>
        </w:numPr>
        <w:tabs>
          <w:tab w:val="left" w:pos="1260"/>
        </w:tabs>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lang w:val="en-US" w:eastAsia="zh-CN"/>
        </w:rPr>
        <w:t>2.8</w:t>
      </w:r>
      <w:r>
        <w:rPr>
          <w:rFonts w:hint="eastAsia" w:ascii="仿宋" w:hAnsi="仿宋" w:eastAsia="仿宋" w:cs="仿宋"/>
          <w:b/>
          <w:bCs/>
          <w:color w:val="auto"/>
          <w:sz w:val="28"/>
          <w:szCs w:val="28"/>
          <w:highlight w:val="none"/>
        </w:rPr>
        <w:t>应急保障：</w:t>
      </w:r>
      <w:r>
        <w:rPr>
          <w:rFonts w:hint="eastAsia" w:ascii="仿宋" w:hAnsi="仿宋" w:eastAsia="仿宋" w:cs="仿宋"/>
          <w:color w:val="auto"/>
          <w:sz w:val="28"/>
          <w:szCs w:val="28"/>
          <w:highlight w:val="none"/>
        </w:rPr>
        <w:t>具备应对突发事件或紧急情况的供餐能力。</w:t>
      </w:r>
    </w:p>
    <w:p w14:paraId="4AEA7094">
      <w:pPr>
        <w:keepNext w:val="0"/>
        <w:keepLines w:val="0"/>
        <w:pageBreakBefore w:val="0"/>
        <w:widowControl w:val="0"/>
        <w:numPr>
          <w:ilvl w:val="0"/>
          <w:numId w:val="0"/>
        </w:numPr>
        <w:kinsoku/>
        <w:wordWrap/>
        <w:overflowPunct/>
        <w:topLinePunct w:val="0"/>
        <w:autoSpaceDE/>
        <w:autoSpaceDN/>
        <w:bidi w:val="0"/>
        <w:adjustRightInd/>
        <w:snapToGrid/>
        <w:spacing w:line="570" w:lineRule="exact"/>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四、医院职工食堂及病人食堂订餐形式，用餐标准。用餐费用、承包服务费预算过程：</w:t>
      </w:r>
    </w:p>
    <w:p w14:paraId="08F57E28">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（一）职工食堂</w:t>
      </w:r>
    </w:p>
    <w:p w14:paraId="63F768E6">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1.订餐形式：</w:t>
      </w:r>
      <w:r>
        <w:rPr>
          <w:rFonts w:hint="eastAsia" w:ascii="仿宋" w:hAnsi="仿宋" w:eastAsia="仿宋" w:cs="仿宋"/>
          <w:color w:val="auto"/>
          <w:sz w:val="28"/>
          <w:szCs w:val="28"/>
          <w:highlight w:val="none"/>
          <w:lang w:val="en-US" w:eastAsia="zh-CN"/>
        </w:rPr>
        <w:t>为响应中央号召，节约粮食，反对浪费，承包商提前一周发布菜谱，用餐人员需提前在医院订餐系统进行预订。</w:t>
      </w:r>
      <w:r>
        <w:rPr>
          <w:rFonts w:hint="eastAsia" w:ascii="仿宋" w:hAnsi="仿宋" w:eastAsia="仿宋" w:cs="仿宋"/>
          <w:b/>
          <w:bCs/>
          <w:color w:val="auto"/>
          <w:sz w:val="28"/>
          <w:szCs w:val="28"/>
          <w:highlight w:val="none"/>
          <w:lang w:val="en-US" w:eastAsia="zh-CN"/>
        </w:rPr>
        <w:t>预订规定：</w:t>
      </w:r>
      <w:r>
        <w:rPr>
          <w:rFonts w:hint="eastAsia" w:ascii="仿宋" w:hAnsi="仿宋" w:eastAsia="仿宋" w:cs="仿宋"/>
          <w:color w:val="auto"/>
          <w:sz w:val="28"/>
          <w:szCs w:val="28"/>
          <w:highlight w:val="none"/>
          <w:lang w:val="en-US" w:eastAsia="zh-CN"/>
        </w:rPr>
        <w:t>前一天的22点前在系统上进行订或退早餐，当天 9点15分前订或退午餐，15点前订或退晚餐，可一次性连续订餐7天。没有在系统预订餐的原则上不予在食堂用餐，如遇特殊情况需在食堂用餐的必须在食堂无订餐人员登记表上签名确认。采购人如有业务接待用餐提前通知承包商，承包商与采购人确认用餐人数、用餐标准和用餐形式，承包商按确定的人数、用餐标准和用餐形式进行安排备餐。</w:t>
      </w:r>
    </w:p>
    <w:p w14:paraId="3C562A60">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2.用餐方式：</w:t>
      </w:r>
      <w:r>
        <w:rPr>
          <w:rFonts w:hint="eastAsia" w:ascii="仿宋" w:hAnsi="仿宋" w:eastAsia="仿宋" w:cs="仿宋"/>
          <w:color w:val="auto"/>
          <w:sz w:val="28"/>
          <w:szCs w:val="28"/>
          <w:highlight w:val="none"/>
          <w:lang w:val="en-US" w:eastAsia="zh-CN"/>
        </w:rPr>
        <w:t>早餐自助用餐，中、晚餐分餐，按职工食堂规定用餐时间，干部职工在职工食堂用餐。</w:t>
      </w:r>
    </w:p>
    <w:p w14:paraId="2AF4D4ED">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3.用餐标准：</w:t>
      </w:r>
      <w:r>
        <w:rPr>
          <w:rFonts w:hint="eastAsia" w:ascii="仿宋" w:hAnsi="仿宋" w:eastAsia="仿宋" w:cs="仿宋"/>
          <w:color w:val="auto"/>
          <w:sz w:val="28"/>
          <w:szCs w:val="28"/>
          <w:highlight w:val="none"/>
          <w:lang w:val="en-US" w:eastAsia="zh-CN"/>
        </w:rPr>
        <w:t>根据医院制订的餐费标准执行，职工食堂用餐标准每天40元/人</w:t>
      </w:r>
      <w:r>
        <w:rPr>
          <w:rFonts w:hint="eastAsia" w:ascii="仿宋" w:hAnsi="仿宋" w:eastAsia="仿宋" w:cs="仿宋"/>
          <w:color w:val="auto"/>
          <w:sz w:val="28"/>
          <w:szCs w:val="28"/>
          <w:highlight w:val="none"/>
          <w:lang w:val="en-US" w:eastAsia="zh-CN"/>
        </w:rPr>
        <w:t>，早餐6元，中、晚餐各17</w:t>
      </w:r>
      <w:r>
        <w:rPr>
          <w:rFonts w:hint="eastAsia" w:ascii="仿宋" w:hAnsi="仿宋" w:eastAsia="仿宋" w:cs="仿宋"/>
          <w:color w:val="auto"/>
          <w:sz w:val="28"/>
          <w:szCs w:val="28"/>
          <w:highlight w:val="none"/>
          <w:lang w:val="en-US" w:eastAsia="zh-CN"/>
        </w:rPr>
        <w:t>元。如：遇物价暴涨时用餐标准根据市场物价浮动，经双方协商同意后作适当调整，另订补充协议说明。</w:t>
      </w:r>
    </w:p>
    <w:p w14:paraId="1C01F0E9">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4.医院职工食堂费用概况：</w:t>
      </w:r>
    </w:p>
    <w:p w14:paraId="7413F302">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4.1</w:t>
      </w:r>
      <w:r>
        <w:rPr>
          <w:rFonts w:hint="eastAsia" w:ascii="仿宋" w:hAnsi="仿宋" w:eastAsia="仿宋" w:cs="仿宋"/>
          <w:color w:val="auto"/>
          <w:sz w:val="28"/>
          <w:szCs w:val="28"/>
          <w:highlight w:val="none"/>
          <w:lang w:val="en-US" w:eastAsia="zh-CN"/>
        </w:rPr>
        <w:t>职工食堂依据近几年食堂就餐人次平均基数计算；每天就餐人数早餐约40人次，中、晚餐约80人次，承包商需设置5.5个岗位（包括：采购（含病人食堂）、厨师、洗菜、洗碗及食堂卫生等岗位），每岗位月/4600元，合同签订生效后，如就餐人数每增加25人，需增加服务管理费4600元，另订补充协议说明。</w:t>
      </w:r>
    </w:p>
    <w:p w14:paraId="40C20EFD">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4.2．职工食堂用餐标准每天40元/人</w:t>
      </w:r>
      <w:r>
        <w:rPr>
          <w:rFonts w:hint="eastAsia" w:ascii="仿宋" w:hAnsi="仿宋" w:eastAsia="仿宋" w:cs="仿宋"/>
          <w:color w:val="auto"/>
          <w:sz w:val="28"/>
          <w:szCs w:val="28"/>
          <w:highlight w:val="none"/>
          <w:lang w:val="en-US" w:eastAsia="zh-CN"/>
        </w:rPr>
        <w:t>，早餐6元，中、晚餐各17</w:t>
      </w:r>
      <w:r>
        <w:rPr>
          <w:rFonts w:hint="eastAsia" w:ascii="仿宋" w:hAnsi="仿宋" w:eastAsia="仿宋" w:cs="仿宋"/>
          <w:color w:val="auto"/>
          <w:sz w:val="28"/>
          <w:szCs w:val="28"/>
          <w:highlight w:val="none"/>
          <w:lang w:val="en-US" w:eastAsia="zh-CN"/>
        </w:rPr>
        <w:t>元。用餐费用依据近几年食堂就餐人次平均基数计算；每天就餐早餐约40人次，中、晚餐约80人次。</w:t>
      </w:r>
    </w:p>
    <w:p w14:paraId="6FDCD80C">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4.3职工食堂实行公办私助形式，用餐人员每一次用餐个人需缴交1元，每月医院统计后汇总向个人收取。</w:t>
      </w:r>
    </w:p>
    <w:p w14:paraId="5E7AD2DF">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4.4用餐人员没有在系统预订餐的原则上不予在食堂用餐，如遇特殊情况需在食堂用餐的，必须在食堂无订餐人员登记表上签名确认，收取餐费标准规定按医院食堂管理制度执行。</w:t>
      </w:r>
    </w:p>
    <w:p w14:paraId="551E5003">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4.5用餐人员订餐后没到食堂用餐的，收取餐费标准及规定按医院食堂管理制度执行。</w:t>
      </w:r>
    </w:p>
    <w:p w14:paraId="40D572AE">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4.6如医院订餐系统出故障：如断网或不可抗力原因造成不能订退餐、消费等，用餐人员必须签名确定。</w:t>
      </w:r>
    </w:p>
    <w:p w14:paraId="24E90263">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4.7个人缴交的餐费由采购人统一收取和单位补助统一支付给承包商。采购人如有工作业务接待餐按实结算后支付给承包商。</w:t>
      </w:r>
    </w:p>
    <w:p w14:paraId="608CBD55">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4.8结算方式：</w:t>
      </w:r>
      <w:r>
        <w:rPr>
          <w:rFonts w:hint="eastAsia" w:ascii="仿宋" w:hAnsi="仿宋" w:eastAsia="仿宋" w:cs="仿宋"/>
          <w:color w:val="auto"/>
          <w:sz w:val="28"/>
          <w:szCs w:val="28"/>
          <w:highlight w:val="none"/>
          <w:lang w:val="en-US" w:eastAsia="zh-CN"/>
        </w:rPr>
        <w:t>每月按医院系统订餐人次+未订餐签名人次+节假日加菜＋接待及客膳用餐按实进行结算。</w:t>
      </w:r>
    </w:p>
    <w:p w14:paraId="01A21865">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5.职工食堂服务管理费用：</w:t>
      </w:r>
    </w:p>
    <w:p w14:paraId="63865D86">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职工食堂依据近几年食堂就餐人次平均基数计算；每天就餐人数早餐约40人次，中、晚餐约80人次，承包商需设置5.5个岗位（包括：采购（含病人食堂）、厨师、洗菜、洗碗及食堂卫生等岗位），每个岗位月/4600元；</w:t>
      </w:r>
    </w:p>
    <w:p w14:paraId="267278A3">
      <w:pPr>
        <w:pStyle w:val="23"/>
        <w:keepNext w:val="0"/>
        <w:keepLines w:val="0"/>
        <w:pageBreakBefore w:val="0"/>
        <w:widowControl w:val="0"/>
        <w:kinsoku/>
        <w:wordWrap/>
        <w:overflowPunct/>
        <w:topLinePunct w:val="0"/>
        <w:autoSpaceDE/>
        <w:autoSpaceDN/>
        <w:bidi w:val="0"/>
        <w:snapToGrid/>
        <w:spacing w:line="570" w:lineRule="exact"/>
        <w:jc w:val="both"/>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5.2职工食堂服务管理费用（3年）</w:t>
      </w:r>
      <w:r>
        <w:rPr>
          <w:rFonts w:hint="eastAsia" w:ascii="仿宋" w:hAnsi="仿宋" w:eastAsia="仿宋" w:cs="仿宋"/>
          <w:b/>
          <w:bCs/>
          <w:color w:val="auto"/>
          <w:sz w:val="28"/>
          <w:szCs w:val="28"/>
          <w:highlight w:val="none"/>
          <w:vertAlign w:val="baseline"/>
          <w:lang w:val="en-US" w:eastAsia="zh-CN"/>
        </w:rPr>
        <w:t>910800元。</w:t>
      </w:r>
    </w:p>
    <w:p w14:paraId="0FF272FB">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6.职工食堂用餐费用：</w:t>
      </w:r>
    </w:p>
    <w:p w14:paraId="4E3AEC99">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6.1．职工食堂用餐标准每天40元/人</w:t>
      </w:r>
      <w:r>
        <w:rPr>
          <w:rFonts w:hint="eastAsia" w:ascii="仿宋" w:hAnsi="仿宋" w:eastAsia="仿宋" w:cs="仿宋"/>
          <w:color w:val="auto"/>
          <w:sz w:val="28"/>
          <w:szCs w:val="28"/>
          <w:highlight w:val="none"/>
          <w:lang w:val="en-US" w:eastAsia="zh-CN"/>
        </w:rPr>
        <w:t>，早餐6元，中、晚餐各17</w:t>
      </w:r>
      <w:r>
        <w:rPr>
          <w:rFonts w:hint="eastAsia" w:ascii="仿宋" w:hAnsi="仿宋" w:eastAsia="仿宋" w:cs="仿宋"/>
          <w:color w:val="auto"/>
          <w:sz w:val="28"/>
          <w:szCs w:val="28"/>
          <w:highlight w:val="none"/>
          <w:lang w:val="en-US" w:eastAsia="zh-CN"/>
        </w:rPr>
        <w:t>元。用餐费用依据近几年食堂就餐人次平均基数计算；每天就餐早餐约40人次，中、晚餐约80人次；</w:t>
      </w:r>
    </w:p>
    <w:p w14:paraId="447A4924">
      <w:pPr>
        <w:pStyle w:val="23"/>
        <w:keepNext w:val="0"/>
        <w:keepLines w:val="0"/>
        <w:pageBreakBefore w:val="0"/>
        <w:widowControl w:val="0"/>
        <w:kinsoku/>
        <w:wordWrap/>
        <w:overflowPunct/>
        <w:topLinePunct w:val="0"/>
        <w:autoSpaceDE/>
        <w:autoSpaceDN/>
        <w:bidi w:val="0"/>
        <w:snapToGrid/>
        <w:spacing w:line="570" w:lineRule="exact"/>
        <w:jc w:val="both"/>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6.2职工食堂早餐费用（3年）</w:t>
      </w:r>
      <w:r>
        <w:rPr>
          <w:rFonts w:hint="eastAsia" w:ascii="仿宋" w:hAnsi="仿宋" w:eastAsia="仿宋" w:cs="仿宋"/>
          <w:b/>
          <w:bCs/>
          <w:color w:val="auto"/>
          <w:sz w:val="28"/>
          <w:szCs w:val="28"/>
          <w:highlight w:val="none"/>
          <w:lang w:val="en-US" w:eastAsia="zh-CN"/>
        </w:rPr>
        <w:t>259200元。</w:t>
      </w:r>
    </w:p>
    <w:p w14:paraId="5DAB9B8F">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6.3职工食堂中、晚餐费用（3年）1468800元。</w:t>
      </w:r>
      <w:r>
        <w:rPr>
          <w:rFonts w:hint="eastAsia" w:ascii="仿宋" w:hAnsi="仿宋" w:eastAsia="仿宋" w:cs="仿宋"/>
          <w:b/>
          <w:bCs/>
          <w:color w:val="auto"/>
          <w:sz w:val="28"/>
          <w:szCs w:val="28"/>
          <w:highlight w:val="none"/>
          <w:lang w:val="en-US" w:eastAsia="zh-CN"/>
        </w:rPr>
        <w:br w:type="textWrapping"/>
      </w:r>
      <w:r>
        <w:rPr>
          <w:rFonts w:hint="eastAsia" w:ascii="仿宋" w:hAnsi="仿宋" w:eastAsia="仿宋" w:cs="仿宋"/>
          <w:b/>
          <w:bCs/>
          <w:color w:val="auto"/>
          <w:sz w:val="28"/>
          <w:szCs w:val="28"/>
          <w:highlight w:val="none"/>
          <w:lang w:val="en-US" w:eastAsia="zh-CN"/>
        </w:rPr>
        <w:t>职工食堂餐费：</w:t>
      </w:r>
      <w:r>
        <w:rPr>
          <w:rFonts w:hint="eastAsia" w:ascii="仿宋" w:hAnsi="仿宋" w:eastAsia="仿宋" w:cs="仿宋"/>
          <w:b/>
          <w:bCs/>
          <w:color w:val="auto"/>
          <w:sz w:val="28"/>
          <w:szCs w:val="28"/>
          <w:highlight w:val="none"/>
          <w:lang w:val="en-US" w:eastAsia="zh-CN"/>
        </w:rPr>
        <w:t>早餐259200元＋中、晚餐1468800元＝1728000元</w:t>
      </w:r>
    </w:p>
    <w:p w14:paraId="2F74653B">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7.职工食堂餐饮服务承包采购项目预算（3年）合计金额：2638800元〔服务管理费用＋用餐费用（</w:t>
      </w:r>
      <w:r>
        <w:rPr>
          <w:rFonts w:hint="eastAsia" w:ascii="仿宋" w:hAnsi="仿宋" w:eastAsia="仿宋" w:cs="仿宋"/>
          <w:b/>
          <w:bCs/>
          <w:color w:val="auto"/>
          <w:sz w:val="28"/>
          <w:szCs w:val="28"/>
          <w:highlight w:val="none"/>
          <w:vertAlign w:val="baseline"/>
          <w:lang w:val="en-US" w:eastAsia="zh-CN"/>
        </w:rPr>
        <w:t>910800</w:t>
      </w:r>
      <w:r>
        <w:rPr>
          <w:rFonts w:hint="eastAsia" w:ascii="仿宋" w:hAnsi="仿宋" w:eastAsia="仿宋" w:cs="仿宋"/>
          <w:b/>
          <w:bCs/>
          <w:color w:val="auto"/>
          <w:sz w:val="28"/>
          <w:szCs w:val="28"/>
          <w:highlight w:val="none"/>
          <w:lang w:val="en-US" w:eastAsia="zh-CN"/>
        </w:rPr>
        <w:t>元＋1728000元=2638800元）〕</w:t>
      </w:r>
      <w:r>
        <w:rPr>
          <w:rFonts w:hint="eastAsia" w:ascii="仿宋" w:hAnsi="仿宋" w:eastAsia="仿宋" w:cs="仿宋"/>
          <w:b/>
          <w:bCs/>
          <w:color w:val="auto"/>
          <w:sz w:val="28"/>
          <w:szCs w:val="28"/>
          <w:highlight w:val="none"/>
          <w:lang w:val="en-US" w:eastAsia="zh-CN"/>
        </w:rPr>
        <w:t>。</w:t>
      </w:r>
    </w:p>
    <w:p w14:paraId="035A905B">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（二）病人食堂</w:t>
      </w:r>
    </w:p>
    <w:p w14:paraId="6A873439">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1.订餐形式：</w:t>
      </w:r>
      <w:r>
        <w:rPr>
          <w:rFonts w:hint="eastAsia" w:ascii="仿宋" w:hAnsi="仿宋" w:eastAsia="仿宋" w:cs="仿宋"/>
          <w:color w:val="auto"/>
          <w:sz w:val="28"/>
          <w:szCs w:val="28"/>
          <w:highlight w:val="none"/>
          <w:lang w:val="en-US" w:eastAsia="zh-CN"/>
        </w:rPr>
        <w:t>报餐时间为前一天下午5点前采购人将当日实住病人数报给承包商。</w:t>
      </w:r>
    </w:p>
    <w:p w14:paraId="6D74BF90">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2.用餐方式：</w:t>
      </w:r>
      <w:r>
        <w:rPr>
          <w:rFonts w:hint="eastAsia" w:ascii="仿宋" w:hAnsi="仿宋" w:eastAsia="仿宋" w:cs="仿宋"/>
          <w:color w:val="auto"/>
          <w:sz w:val="28"/>
          <w:szCs w:val="28"/>
          <w:highlight w:val="none"/>
          <w:lang w:val="en-US" w:eastAsia="zh-CN"/>
        </w:rPr>
        <w:t>分餐形式，菜品烹饪完成后按采购人规定时间送至病区就餐厅。</w:t>
      </w:r>
    </w:p>
    <w:p w14:paraId="5769EEEC">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3.用餐标准：</w:t>
      </w:r>
      <w:r>
        <w:rPr>
          <w:rFonts w:hint="eastAsia" w:ascii="仿宋" w:hAnsi="仿宋" w:eastAsia="仿宋" w:cs="仿宋"/>
          <w:color w:val="auto"/>
          <w:sz w:val="28"/>
          <w:szCs w:val="28"/>
          <w:highlight w:val="none"/>
          <w:lang w:val="en-US" w:eastAsia="zh-CN"/>
        </w:rPr>
        <w:t>根据医院制订的病人伙餐费标准，</w:t>
      </w:r>
      <w:r>
        <w:rPr>
          <w:rFonts w:hint="eastAsia" w:ascii="仿宋" w:hAnsi="仿宋" w:eastAsia="仿宋" w:cs="仿宋"/>
          <w:color w:val="auto"/>
          <w:sz w:val="28"/>
          <w:szCs w:val="28"/>
          <w:highlight w:val="none"/>
          <w:lang w:val="en-US" w:eastAsia="zh-CN"/>
        </w:rPr>
        <w:t>每天20元/人，早餐4元/人，中、晚餐各8元/人</w:t>
      </w:r>
      <w:r>
        <w:rPr>
          <w:rFonts w:hint="eastAsia" w:ascii="仿宋" w:hAnsi="仿宋" w:eastAsia="仿宋" w:cs="仿宋"/>
          <w:color w:val="auto"/>
          <w:sz w:val="28"/>
          <w:szCs w:val="28"/>
          <w:highlight w:val="none"/>
          <w:lang w:val="en-US" w:eastAsia="zh-CN"/>
        </w:rPr>
        <w:t>。如：遇物价暴涨时用餐标准根据市场物价浮动，经双方协商同意后作适当调整，另订补充协议说明。用餐标准是按目前标准进行搭配，如：今后有提高病人伙食标准，经双方协商同意后食材进行重新搭配，另订补充协议说明。</w:t>
      </w:r>
    </w:p>
    <w:p w14:paraId="3566B553">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4.用餐费用结算方式：</w:t>
      </w:r>
    </w:p>
    <w:p w14:paraId="6624F7FE">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4.1病人食堂每天</w:t>
      </w:r>
      <w:r>
        <w:rPr>
          <w:rFonts w:hint="eastAsia" w:ascii="仿宋" w:hAnsi="仿宋" w:eastAsia="仿宋" w:cs="仿宋"/>
          <w:color w:val="auto"/>
          <w:sz w:val="28"/>
          <w:szCs w:val="28"/>
          <w:highlight w:val="none"/>
          <w:lang w:val="en-US" w:eastAsia="zh-CN"/>
        </w:rPr>
        <w:t>20元/人，早餐4元/人，中、晚餐各8元/人</w:t>
      </w:r>
      <w:r>
        <w:rPr>
          <w:rFonts w:hint="eastAsia" w:ascii="仿宋" w:hAnsi="仿宋" w:eastAsia="仿宋" w:cs="仿宋"/>
          <w:color w:val="auto"/>
          <w:sz w:val="28"/>
          <w:szCs w:val="28"/>
          <w:highlight w:val="none"/>
          <w:lang w:val="en-US" w:eastAsia="zh-CN"/>
        </w:rPr>
        <w:t>，每月按实际用餐人数结算。</w:t>
      </w:r>
    </w:p>
    <w:p w14:paraId="43FB72F5">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4.2结算方式：每月按实际用餐人数+节假日加菜进行结算。</w:t>
      </w:r>
    </w:p>
    <w:p w14:paraId="326B66FE">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5.病人食堂服务管理费用：</w:t>
      </w:r>
    </w:p>
    <w:p w14:paraId="2A223F14">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病人食堂服务管理费用；病人食堂依据近年常住床位数360人为基数计算，每天就餐人数约1080次（早餐、午、晚餐），承包商需设置10.5个岗位（包括：主管（含职工食堂）、采购（含职工食堂）、厨师、洗菜、洗碗、厨房及周围卫生、送餐等岗位），每个岗位月/4600元；</w:t>
      </w:r>
    </w:p>
    <w:p w14:paraId="35EE16C0">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5.2病人食堂服务管理费用（3年）1738800元</w:t>
      </w:r>
      <w:r>
        <w:rPr>
          <w:rFonts w:hint="eastAsia" w:ascii="仿宋" w:hAnsi="仿宋" w:eastAsia="仿宋" w:cs="仿宋"/>
          <w:b/>
          <w:bCs/>
          <w:color w:val="auto"/>
          <w:sz w:val="28"/>
          <w:szCs w:val="28"/>
          <w:highlight w:val="none"/>
          <w:vertAlign w:val="baseline"/>
          <w:lang w:val="en-US" w:eastAsia="zh-CN"/>
        </w:rPr>
        <w:t>。</w:t>
      </w:r>
      <w:r>
        <w:rPr>
          <w:rFonts w:hint="eastAsia" w:ascii="仿宋" w:hAnsi="仿宋" w:eastAsia="仿宋" w:cs="仿宋"/>
          <w:b/>
          <w:bCs/>
          <w:color w:val="auto"/>
          <w:sz w:val="28"/>
          <w:szCs w:val="28"/>
          <w:highlight w:val="none"/>
          <w:vertAlign w:val="baseline"/>
          <w:lang w:val="en-US" w:eastAsia="zh-CN"/>
        </w:rPr>
        <w:br w:type="textWrapping"/>
      </w:r>
      <w:r>
        <w:rPr>
          <w:rFonts w:hint="eastAsia" w:ascii="仿宋" w:hAnsi="仿宋" w:eastAsia="仿宋" w:cs="仿宋"/>
          <w:color w:val="auto"/>
          <w:sz w:val="28"/>
          <w:szCs w:val="28"/>
          <w:highlight w:val="none"/>
          <w:lang w:val="en-US" w:eastAsia="zh-CN"/>
        </w:rPr>
        <w:t>5.3合同签订生效后，如病人就餐人数每增加100人，需增加4600元服务管理费，另订补充协议说明。</w:t>
      </w:r>
    </w:p>
    <w:p w14:paraId="782EBBF5">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6.病人食堂用餐费用：</w:t>
      </w:r>
    </w:p>
    <w:p w14:paraId="194F82DD">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w:t>
      </w:r>
      <w:r>
        <w:rPr>
          <w:rFonts w:hint="eastAsia" w:ascii="仿宋" w:hAnsi="仿宋" w:eastAsia="仿宋" w:cs="仿宋"/>
          <w:color w:val="auto"/>
          <w:sz w:val="28"/>
          <w:szCs w:val="28"/>
          <w:highlight w:val="none"/>
          <w:lang w:val="en-US" w:eastAsia="zh-CN"/>
        </w:rPr>
        <w:t>病人食堂用餐标准每天20元/人、早餐4元/人、午、晚餐各8元/人</w:t>
      </w:r>
      <w:r>
        <w:rPr>
          <w:rFonts w:hint="eastAsia" w:ascii="仿宋" w:hAnsi="仿宋" w:eastAsia="仿宋" w:cs="仿宋"/>
          <w:color w:val="auto"/>
          <w:sz w:val="28"/>
          <w:szCs w:val="28"/>
          <w:highlight w:val="none"/>
          <w:lang w:val="en-US" w:eastAsia="zh-CN"/>
        </w:rPr>
        <w:t>，病人食堂依据近年常住床位数360人为基数计算，每天就餐约360人；</w:t>
      </w:r>
    </w:p>
    <w:p w14:paraId="31D12B47">
      <w:pPr>
        <w:pStyle w:val="23"/>
        <w:keepNext w:val="0"/>
        <w:keepLines w:val="0"/>
        <w:pageBreakBefore w:val="0"/>
        <w:widowControl w:val="0"/>
        <w:kinsoku/>
        <w:wordWrap/>
        <w:overflowPunct/>
        <w:topLinePunct w:val="0"/>
        <w:autoSpaceDE/>
        <w:autoSpaceDN/>
        <w:bidi w:val="0"/>
        <w:snapToGrid/>
        <w:spacing w:line="570" w:lineRule="exact"/>
        <w:jc w:val="both"/>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6.2</w:t>
      </w:r>
      <w:r>
        <w:rPr>
          <w:rFonts w:hint="eastAsia" w:ascii="仿宋" w:hAnsi="仿宋" w:eastAsia="仿宋" w:cs="仿宋"/>
          <w:b/>
          <w:bCs/>
          <w:color w:val="auto"/>
          <w:sz w:val="28"/>
          <w:szCs w:val="28"/>
          <w:highlight w:val="none"/>
          <w:lang w:val="en-US" w:eastAsia="zh-CN"/>
        </w:rPr>
        <w:t>病人食堂用餐费用（3年）7776000</w:t>
      </w:r>
      <w:r>
        <w:rPr>
          <w:rFonts w:hint="eastAsia" w:ascii="仿宋" w:hAnsi="仿宋" w:eastAsia="仿宋" w:cs="仿宋"/>
          <w:b/>
          <w:bCs/>
          <w:color w:val="auto"/>
          <w:sz w:val="28"/>
          <w:szCs w:val="28"/>
          <w:highlight w:val="none"/>
          <w:lang w:val="en-US" w:eastAsia="zh-CN"/>
        </w:rPr>
        <w:t>元。</w:t>
      </w:r>
    </w:p>
    <w:p w14:paraId="2ED8DDA4">
      <w:pPr>
        <w:keepNext w:val="0"/>
        <w:keepLines w:val="0"/>
        <w:pageBreakBefore w:val="0"/>
        <w:widowControl w:val="0"/>
        <w:numPr>
          <w:ilvl w:val="0"/>
          <w:numId w:val="2"/>
        </w:numPr>
        <w:kinsoku/>
        <w:wordWrap/>
        <w:overflowPunct/>
        <w:topLinePunct w:val="0"/>
        <w:autoSpaceDE/>
        <w:autoSpaceDN/>
        <w:bidi w:val="0"/>
        <w:adjustRightInd/>
        <w:snapToGrid/>
        <w:spacing w:line="570" w:lineRule="exact"/>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病人食堂餐饮服务承包采购项目预算（3年）合计金额：9514800元〔服务管理费用＋用餐费用（1738800元＋7776000元=9514800元）〕</w:t>
      </w:r>
      <w:r>
        <w:rPr>
          <w:rFonts w:hint="eastAsia" w:ascii="仿宋" w:hAnsi="仿宋" w:eastAsia="仿宋" w:cs="仿宋"/>
          <w:b/>
          <w:bCs/>
          <w:color w:val="auto"/>
          <w:sz w:val="28"/>
          <w:szCs w:val="28"/>
          <w:highlight w:val="none"/>
          <w:lang w:val="en-US" w:eastAsia="zh-CN"/>
        </w:rPr>
        <w:t>。</w:t>
      </w:r>
    </w:p>
    <w:p w14:paraId="54B9D6B9">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（三）</w:t>
      </w:r>
      <w:r>
        <w:rPr>
          <w:rFonts w:hint="eastAsia" w:ascii="仿宋" w:hAnsi="仿宋" w:eastAsia="仿宋" w:cs="仿宋"/>
          <w:b/>
          <w:bCs/>
          <w:color w:val="auto"/>
          <w:sz w:val="28"/>
          <w:szCs w:val="28"/>
          <w:highlight w:val="none"/>
          <w:lang w:eastAsia="zh-CN"/>
        </w:rPr>
        <w:t>揭阳市荣军优抚医院职工食堂及病人食堂餐饮服务承包采购项目</w:t>
      </w:r>
      <w:r>
        <w:rPr>
          <w:rFonts w:hint="eastAsia" w:ascii="仿宋" w:hAnsi="仿宋" w:eastAsia="仿宋" w:cs="仿宋"/>
          <w:b/>
          <w:bCs/>
          <w:color w:val="auto"/>
          <w:sz w:val="28"/>
          <w:szCs w:val="28"/>
          <w:highlight w:val="none"/>
          <w:lang w:val="en-US" w:eastAsia="zh-CN"/>
        </w:rPr>
        <w:t>预算金额（3年）：人民币：</w:t>
      </w:r>
      <w:r>
        <w:rPr>
          <w:rFonts w:hint="eastAsia" w:ascii="仿宋" w:hAnsi="仿宋" w:eastAsia="仿宋" w:cs="仿宋"/>
          <w:b/>
          <w:bCs/>
          <w:color w:val="auto"/>
          <w:sz w:val="28"/>
          <w:szCs w:val="28"/>
          <w:highlight w:val="none"/>
          <w:lang w:val="en-US" w:eastAsia="zh-CN"/>
        </w:rPr>
        <w:t>壹仟贰佰壹拾伍万叁仟陆佰元整（12153600.00元）</w:t>
      </w:r>
      <w:r>
        <w:rPr>
          <w:rFonts w:hint="eastAsia" w:ascii="仿宋" w:hAnsi="仿宋" w:eastAsia="仿宋" w:cs="仿宋"/>
          <w:b/>
          <w:bCs/>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本项目预算金额包括：用餐费用，服务管理费用（包括：服务人员的工资、交通费、奖金、保险、福利、工伤赔偿、残保金、税金及不可预见的所有费用）。</w:t>
      </w:r>
    </w:p>
    <w:p w14:paraId="199D3456">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五、履约服务期限：</w:t>
      </w:r>
      <w:r>
        <w:rPr>
          <w:rFonts w:hint="eastAsia" w:ascii="仿宋" w:hAnsi="仿宋" w:eastAsia="仿宋" w:cs="仿宋"/>
          <w:color w:val="auto"/>
          <w:sz w:val="28"/>
          <w:szCs w:val="28"/>
          <w:highlight w:val="none"/>
          <w:lang w:val="en-US" w:eastAsia="zh-CN"/>
        </w:rPr>
        <w:t>合同签订生效，自2026年1月1日至2028年12月31日止（三年），（合同服务期执行一年满后，甲方对乙方的上一年度进行综合服务情况评估，评估为优秀或者满意则继续执行，否则，甲方有权终止本合同）。</w:t>
      </w:r>
    </w:p>
    <w:p w14:paraId="636AAA51">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六、付款方式</w:t>
      </w:r>
    </w:p>
    <w:p w14:paraId="5425EFA2">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1.本采购项目预算金额为初步预算，</w:t>
      </w:r>
      <w:r>
        <w:rPr>
          <w:rFonts w:hint="eastAsia" w:ascii="仿宋" w:hAnsi="仿宋" w:eastAsia="仿宋" w:cs="仿宋"/>
          <w:b/>
          <w:bCs/>
          <w:color w:val="auto"/>
          <w:sz w:val="28"/>
          <w:szCs w:val="28"/>
          <w:highlight w:val="none"/>
          <w:lang w:val="en-US" w:eastAsia="zh-CN"/>
        </w:rPr>
        <w:t>人民币：</w:t>
      </w:r>
      <w:r>
        <w:rPr>
          <w:rFonts w:hint="eastAsia" w:ascii="仿宋" w:hAnsi="仿宋" w:eastAsia="仿宋" w:cs="仿宋"/>
          <w:b/>
          <w:bCs/>
          <w:color w:val="auto"/>
          <w:sz w:val="28"/>
          <w:szCs w:val="28"/>
          <w:highlight w:val="none"/>
          <w:lang w:val="en-US" w:eastAsia="zh-CN"/>
        </w:rPr>
        <w:t>壹仟贰佰壹拾伍万叁仟陆佰元整（12153600.00元）</w:t>
      </w:r>
      <w:r>
        <w:rPr>
          <w:rFonts w:hint="eastAsia" w:ascii="仿宋" w:hAnsi="仿宋" w:eastAsia="仿宋" w:cs="仿宋"/>
          <w:color w:val="auto"/>
          <w:sz w:val="28"/>
          <w:szCs w:val="28"/>
          <w:highlight w:val="none"/>
          <w:lang w:val="en-US" w:eastAsia="zh-CN"/>
        </w:rPr>
        <w:t>服务期为3年，根据中标费率总控制。</w:t>
      </w:r>
    </w:p>
    <w:p w14:paraId="4F6ED258">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2.每月按实结算，服务管理费用＋（实际用餐人数*餐费标准）。</w:t>
      </w:r>
    </w:p>
    <w:p w14:paraId="535445D8">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3.每月承包商统计当月实际产生的用餐费用和服务管理费用，在次月5号前送采购人审核，经采购人审核无误后，双方进行结算。</w:t>
      </w:r>
    </w:p>
    <w:p w14:paraId="77784667">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采购人拟在收到承包商的有效税票后十个工作日内将款项汇到其指定账号，具体支付时限以资金到位情况为准。</w:t>
      </w:r>
    </w:p>
    <w:p w14:paraId="68313D68">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本项目的一切费用包含但不限于</w:t>
      </w:r>
      <w:r>
        <w:rPr>
          <w:rFonts w:hint="eastAsia" w:ascii="仿宋" w:hAnsi="仿宋" w:eastAsia="仿宋" w:cs="仿宋"/>
          <w:color w:val="auto"/>
          <w:sz w:val="28"/>
          <w:szCs w:val="28"/>
          <w:highlight w:val="none"/>
          <w:lang w:eastAsia="zh-CN"/>
        </w:rPr>
        <w:t>用餐费用、</w:t>
      </w:r>
      <w:r>
        <w:rPr>
          <w:rFonts w:hint="eastAsia" w:ascii="仿宋" w:hAnsi="仿宋" w:eastAsia="仿宋" w:cs="仿宋"/>
          <w:color w:val="auto"/>
          <w:sz w:val="28"/>
          <w:szCs w:val="28"/>
          <w:highlight w:val="none"/>
          <w:lang w:val="en-US" w:eastAsia="zh-CN"/>
        </w:rPr>
        <w:t>服务管理费用</w:t>
      </w:r>
      <w:r>
        <w:rPr>
          <w:rFonts w:hint="eastAsia" w:ascii="仿宋" w:hAnsi="仿宋" w:eastAsia="仿宋" w:cs="仿宋"/>
          <w:color w:val="auto"/>
          <w:sz w:val="28"/>
          <w:szCs w:val="28"/>
          <w:highlight w:val="none"/>
        </w:rPr>
        <w:t>，采购人根据合同约定期限</w:t>
      </w:r>
      <w:r>
        <w:rPr>
          <w:rFonts w:hint="eastAsia" w:ascii="仿宋" w:hAnsi="仿宋" w:eastAsia="仿宋" w:cs="仿宋"/>
          <w:color w:val="auto"/>
          <w:sz w:val="28"/>
          <w:szCs w:val="28"/>
          <w:highlight w:val="none"/>
          <w:lang w:eastAsia="zh-CN"/>
        </w:rPr>
        <w:t>按规</w:t>
      </w:r>
      <w:r>
        <w:rPr>
          <w:rFonts w:hint="eastAsia" w:ascii="仿宋" w:hAnsi="仿宋" w:eastAsia="仿宋" w:cs="仿宋"/>
          <w:color w:val="auto"/>
          <w:sz w:val="28"/>
          <w:szCs w:val="28"/>
          <w:highlight w:val="none"/>
        </w:rPr>
        <w:t>申报核拨、支付，具体支付时限视资金到位情况作调整，</w:t>
      </w:r>
      <w:r>
        <w:rPr>
          <w:rFonts w:hint="eastAsia" w:ascii="仿宋" w:hAnsi="仿宋" w:eastAsia="仿宋" w:cs="仿宋"/>
          <w:color w:val="auto"/>
          <w:sz w:val="28"/>
          <w:szCs w:val="28"/>
          <w:highlight w:val="none"/>
          <w:lang w:eastAsia="zh-CN"/>
        </w:rPr>
        <w:t>承包商</w:t>
      </w:r>
      <w:r>
        <w:rPr>
          <w:rFonts w:hint="eastAsia" w:ascii="仿宋" w:hAnsi="仿宋" w:eastAsia="仿宋" w:cs="仿宋"/>
          <w:color w:val="auto"/>
          <w:sz w:val="28"/>
          <w:szCs w:val="28"/>
          <w:highlight w:val="none"/>
        </w:rPr>
        <w:t>不得以采购人逾期支付为由主张违约责任。</w:t>
      </w:r>
    </w:p>
    <w:p w14:paraId="16C7162D">
      <w:pPr>
        <w:keepNext w:val="0"/>
        <w:keepLines w:val="0"/>
        <w:pageBreakBefore w:val="0"/>
        <w:widowControl w:val="0"/>
        <w:numPr>
          <w:ilvl w:val="0"/>
          <w:numId w:val="0"/>
        </w:numPr>
        <w:kinsoku/>
        <w:wordWrap/>
        <w:overflowPunct/>
        <w:topLinePunct w:val="0"/>
        <w:autoSpaceDE/>
        <w:autoSpaceDN/>
        <w:bidi w:val="0"/>
        <w:adjustRightInd/>
        <w:snapToGrid/>
        <w:spacing w:line="570" w:lineRule="exact"/>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七、承包方式：</w:t>
      </w:r>
    </w:p>
    <w:p w14:paraId="58F7949D">
      <w:pPr>
        <w:spacing w:line="560" w:lineRule="exact"/>
        <w:rPr>
          <w:rFonts w:hint="eastAsia" w:ascii="仿宋" w:hAnsi="仿宋" w:eastAsia="仿宋" w:cs="仿宋"/>
          <w:b/>
          <w:bCs/>
          <w:color w:val="auto"/>
          <w:sz w:val="28"/>
          <w:szCs w:val="28"/>
          <w:highlight w:val="none"/>
          <w:lang w:val="en-US" w:eastAsia="zh-CN"/>
        </w:rPr>
      </w:pPr>
      <w:r>
        <w:rPr>
          <w:rFonts w:hint="eastAsia" w:ascii="仿宋" w:hAnsi="仿宋" w:eastAsia="仿宋" w:cs="仿宋"/>
          <w:color w:val="auto"/>
          <w:sz w:val="28"/>
          <w:szCs w:val="28"/>
          <w:highlight w:val="none"/>
          <w:lang w:val="en-US" w:eastAsia="zh-CN"/>
        </w:rPr>
        <w:t>1.食堂承包履约期承包商负责食堂承包权的一切事宜，全面管理食堂的一切业务，包括但不限于以下内容：服务人员的管理，采购食品原料、副食品、配料等、饭菜包工包料，食堂内外等卫生的管理。按时完成采购人早、午、晚餐的供应工作，同时能承担其他临时性任务，所供给的膳食价格、质量、数量不能低于采购人目前规定的标准。</w:t>
      </w:r>
      <w:r>
        <w:rPr>
          <w:rFonts w:hint="eastAsia" w:ascii="仿宋" w:hAnsi="仿宋" w:eastAsia="仿宋" w:cs="仿宋"/>
          <w:b/>
          <w:bCs/>
          <w:color w:val="auto"/>
          <w:sz w:val="28"/>
          <w:szCs w:val="28"/>
          <w:highlight w:val="none"/>
          <w:lang w:val="en-US" w:eastAsia="zh-CN"/>
        </w:rPr>
        <w:t>医院职工食堂及病人食堂均不对外提供服务。合同内容在履约过程中、如遇国家法律、法规及政策另有规定的，从其规定。</w:t>
      </w:r>
    </w:p>
    <w:p w14:paraId="57B09763">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2.食堂承包履约期由承包商自负盈亏，采购人不支付任何补贴费用。</w:t>
      </w:r>
    </w:p>
    <w:p w14:paraId="7C5CC701">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3.采购人提供食堂管理用房、宿舍、食堂场地、就餐桌椅、厨房设备设施、用具、空调、订餐系统等设备设施。无偿提供水、电、气、餐巾纸、洗涤用品等。</w:t>
      </w:r>
    </w:p>
    <w:p w14:paraId="58C9751C">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采购人提供功能完善的餐厅设备和厨房设备（包括排水、排污、水电管线等设备设施）。承包商需自行承担不足的设备，费用由承包商负责。食堂现有的设备设施免费使用，但要做好管理，非正常的损坏或丢失由承包商负责维修、赔偿。</w:t>
      </w:r>
    </w:p>
    <w:p w14:paraId="6CE4A78D">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设备设施的维护维修或更换：采购人配置的设备设施因承包商因人为造成损坏的，由承包商负责维修或赔偿。正常老化损坏的报采购人，采购人派员进行维护维修，确无法维护维修的可申请更换。经营期间内厨房与食堂餐厅相关的内容的投资，相应费用由承包商承担。</w:t>
      </w:r>
    </w:p>
    <w:p w14:paraId="1541BC31">
      <w:pPr>
        <w:spacing w:line="57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食堂所有固定资产需在履约起止列出清单经双方确认签名，食堂现有固定资产清单（另附）。服务期满，承包商需将食堂原有设备保持完好和正常运行，装修、布局恢复至原状，保持环境整洁、干净移交采购人。</w:t>
      </w:r>
    </w:p>
    <w:p w14:paraId="6697FD02">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医院职工食堂及病人食堂在承包期内被采购人发现以下情节，经核查属实的：无故浪费水、电、气的每次支付违约金500元；无故浪费餐巾纸、洗涤等用品的，每次支付违约金200元，扣除承包商违约金在当月结算时给予扣除。</w:t>
      </w:r>
    </w:p>
    <w:p w14:paraId="15ED47E1">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8.承包商根据采购人要求需在“832平台”购买农副产品。</w:t>
      </w:r>
    </w:p>
    <w:p w14:paraId="3641EC63">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9.承包商要无条件服从医院及政府监管部门的监督检查。</w:t>
      </w:r>
    </w:p>
    <w:p w14:paraId="1F534CC2">
      <w:pPr>
        <w:keepNext w:val="0"/>
        <w:keepLines w:val="0"/>
        <w:pageBreakBefore w:val="0"/>
        <w:widowControl w:val="0"/>
        <w:numPr>
          <w:ilvl w:val="0"/>
          <w:numId w:val="0"/>
        </w:numPr>
        <w:tabs>
          <w:tab w:val="left" w:pos="1260"/>
        </w:tabs>
        <w:kinsoku/>
        <w:wordWrap/>
        <w:overflowPunct/>
        <w:topLinePunct w:val="0"/>
        <w:autoSpaceDE/>
        <w:autoSpaceDN/>
        <w:bidi w:val="0"/>
        <w:adjustRightInd/>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eastAsia="zh-CN"/>
        </w:rPr>
        <w:t>八、</w:t>
      </w:r>
      <w:r>
        <w:rPr>
          <w:rFonts w:hint="eastAsia" w:ascii="仿宋" w:hAnsi="仿宋" w:eastAsia="仿宋" w:cs="仿宋"/>
          <w:b/>
          <w:bCs/>
          <w:color w:val="auto"/>
          <w:sz w:val="28"/>
          <w:szCs w:val="28"/>
          <w:highlight w:val="none"/>
          <w:lang w:val="en-US" w:eastAsia="zh-CN"/>
        </w:rPr>
        <w:t>食堂服务</w:t>
      </w:r>
      <w:r>
        <w:rPr>
          <w:rFonts w:hint="eastAsia" w:ascii="仿宋" w:hAnsi="仿宋" w:eastAsia="仿宋" w:cs="仿宋"/>
          <w:b/>
          <w:bCs/>
          <w:color w:val="auto"/>
          <w:sz w:val="28"/>
          <w:szCs w:val="28"/>
          <w:highlight w:val="none"/>
        </w:rPr>
        <w:t xml:space="preserve">范围与服务要求 </w:t>
      </w:r>
    </w:p>
    <w:p w14:paraId="5500EE64">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bCs/>
          <w:color w:val="auto"/>
          <w:sz w:val="28"/>
          <w:szCs w:val="28"/>
          <w:highlight w:val="none"/>
        </w:rPr>
        <w:t xml:space="preserve">1. </w:t>
      </w:r>
      <w:r>
        <w:rPr>
          <w:rFonts w:hint="eastAsia" w:ascii="仿宋" w:hAnsi="仿宋" w:eastAsia="仿宋" w:cs="仿宋"/>
          <w:b/>
          <w:bCs/>
          <w:color w:val="auto"/>
          <w:sz w:val="28"/>
          <w:szCs w:val="28"/>
          <w:highlight w:val="none"/>
          <w:lang w:val="en-US" w:eastAsia="zh-CN"/>
        </w:rPr>
        <w:t>服务</w:t>
      </w:r>
      <w:r>
        <w:rPr>
          <w:rFonts w:hint="eastAsia" w:ascii="仿宋" w:hAnsi="仿宋" w:eastAsia="仿宋" w:cs="仿宋"/>
          <w:b/>
          <w:bCs/>
          <w:color w:val="auto"/>
          <w:sz w:val="28"/>
          <w:szCs w:val="28"/>
          <w:highlight w:val="none"/>
        </w:rPr>
        <w:t>范围</w:t>
      </w:r>
      <w:r>
        <w:rPr>
          <w:rFonts w:hint="eastAsia" w:ascii="仿宋" w:hAnsi="仿宋" w:eastAsia="仿宋" w:cs="仿宋"/>
          <w:b/>
          <w:bCs/>
          <w:color w:val="auto"/>
          <w:sz w:val="28"/>
          <w:szCs w:val="28"/>
          <w:highlight w:val="none"/>
          <w:lang w:eastAsia="zh-CN"/>
        </w:rPr>
        <w:t>：</w:t>
      </w:r>
      <w:r>
        <w:rPr>
          <w:rFonts w:hint="eastAsia" w:ascii="仿宋" w:hAnsi="仿宋" w:eastAsia="仿宋" w:cs="仿宋"/>
          <w:b w:val="0"/>
          <w:bCs w:val="0"/>
          <w:color w:val="auto"/>
          <w:sz w:val="28"/>
          <w:szCs w:val="28"/>
          <w:highlight w:val="none"/>
          <w:lang w:val="en-US" w:eastAsia="zh-CN"/>
        </w:rPr>
        <w:t>医院分别设置职工食堂和病人食堂，职工食堂设在门诊综合楼第四层，面积约270平方米，配设厨房操作间，备餐间，洗消间，食品储存间、冷柜、就餐大厅等。病人食堂设在医养康复住院大楼第一层，面积约180平方米，配设厨房操作间，洗消间，食品储存间、冷柜等，就餐大厅设在各病区内，饭菜烹饪完成后根据要求的时间送至各用餐厅。</w:t>
      </w:r>
    </w:p>
    <w:p w14:paraId="50B3F4CA">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2.服务对象：</w:t>
      </w:r>
      <w:r>
        <w:rPr>
          <w:rFonts w:hint="eastAsia" w:ascii="仿宋" w:hAnsi="仿宋" w:eastAsia="仿宋" w:cs="仿宋"/>
          <w:b w:val="0"/>
          <w:bCs w:val="0"/>
          <w:color w:val="auto"/>
          <w:sz w:val="28"/>
          <w:szCs w:val="28"/>
          <w:highlight w:val="none"/>
          <w:lang w:val="en-US" w:eastAsia="zh-CN"/>
        </w:rPr>
        <w:t>负责医院全体在岗干部职工、住院患者等用餐。</w:t>
      </w:r>
    </w:p>
    <w:p w14:paraId="584AB2BC">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3.</w:t>
      </w:r>
      <w:r>
        <w:rPr>
          <w:rFonts w:hint="eastAsia" w:ascii="仿宋" w:hAnsi="仿宋" w:eastAsia="仿宋" w:cs="仿宋"/>
          <w:b/>
          <w:bCs/>
          <w:color w:val="auto"/>
          <w:sz w:val="28"/>
          <w:szCs w:val="28"/>
          <w:highlight w:val="none"/>
        </w:rPr>
        <w:t>服务内容：</w:t>
      </w:r>
      <w:r>
        <w:rPr>
          <w:rFonts w:hint="eastAsia" w:ascii="仿宋" w:hAnsi="仿宋" w:eastAsia="仿宋" w:cs="仿宋"/>
          <w:b w:val="0"/>
          <w:bCs w:val="0"/>
          <w:color w:val="auto"/>
          <w:sz w:val="28"/>
          <w:szCs w:val="28"/>
          <w:highlight w:val="none"/>
          <w:lang w:eastAsia="zh-CN"/>
        </w:rPr>
        <w:t>负责</w:t>
      </w:r>
      <w:r>
        <w:rPr>
          <w:rFonts w:hint="eastAsia" w:ascii="仿宋" w:hAnsi="仿宋" w:eastAsia="仿宋" w:cs="仿宋"/>
          <w:b w:val="0"/>
          <w:bCs w:val="0"/>
          <w:color w:val="auto"/>
          <w:sz w:val="28"/>
          <w:szCs w:val="28"/>
          <w:highlight w:val="none"/>
          <w:lang w:val="en-US" w:eastAsia="zh-CN"/>
        </w:rPr>
        <w:t>提供医院职工食堂及病人食堂餐饮服务，负责早餐、午餐、晚餐等。日常工作包括：职工用餐、医院工作业务接待餐及客膳、节假日加菜、医院住院病人的就餐服务</w:t>
      </w:r>
      <w:r>
        <w:rPr>
          <w:rFonts w:hint="eastAsia" w:ascii="仿宋" w:hAnsi="仿宋" w:eastAsia="仿宋" w:cs="仿宋"/>
          <w:b w:val="0"/>
          <w:bCs w:val="0"/>
          <w:color w:val="auto"/>
          <w:sz w:val="28"/>
          <w:szCs w:val="28"/>
          <w:highlight w:val="none"/>
        </w:rPr>
        <w:t>（</w:t>
      </w:r>
      <w:r>
        <w:rPr>
          <w:rFonts w:hint="eastAsia" w:ascii="仿宋" w:hAnsi="仿宋" w:eastAsia="仿宋" w:cs="仿宋"/>
          <w:b w:val="0"/>
          <w:bCs w:val="0"/>
          <w:color w:val="auto"/>
          <w:sz w:val="28"/>
          <w:szCs w:val="28"/>
          <w:highlight w:val="none"/>
          <w:lang w:eastAsia="zh-CN"/>
        </w:rPr>
        <w:t>特殊情况</w:t>
      </w:r>
      <w:r>
        <w:rPr>
          <w:rFonts w:hint="eastAsia" w:ascii="仿宋" w:hAnsi="仿宋" w:eastAsia="仿宋" w:cs="仿宋"/>
          <w:b w:val="0"/>
          <w:bCs w:val="0"/>
          <w:color w:val="auto"/>
          <w:sz w:val="28"/>
          <w:szCs w:val="28"/>
          <w:highlight w:val="none"/>
        </w:rPr>
        <w:t>可根据医院需求设定</w:t>
      </w:r>
      <w:r>
        <w:rPr>
          <w:rFonts w:hint="eastAsia" w:ascii="仿宋" w:hAnsi="仿宋" w:eastAsia="仿宋" w:cs="仿宋"/>
          <w:b w:val="0"/>
          <w:bCs w:val="0"/>
          <w:color w:val="auto"/>
          <w:sz w:val="28"/>
          <w:szCs w:val="28"/>
          <w:highlight w:val="none"/>
          <w:lang w:eastAsia="zh-CN"/>
        </w:rPr>
        <w:t>）。</w:t>
      </w:r>
    </w:p>
    <w:p w14:paraId="39848B91">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4.</w:t>
      </w:r>
      <w:r>
        <w:rPr>
          <w:rFonts w:hint="eastAsia" w:ascii="仿宋" w:hAnsi="仿宋" w:eastAsia="仿宋" w:cs="仿宋"/>
          <w:b/>
          <w:bCs/>
          <w:color w:val="auto"/>
          <w:sz w:val="28"/>
          <w:szCs w:val="28"/>
          <w:highlight w:val="none"/>
        </w:rPr>
        <w:t>餐饮类型：</w:t>
      </w:r>
    </w:p>
    <w:p w14:paraId="22777E4E">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4.1</w:t>
      </w:r>
      <w:r>
        <w:rPr>
          <w:rFonts w:hint="eastAsia" w:ascii="仿宋" w:hAnsi="仿宋" w:eastAsia="仿宋" w:cs="仿宋"/>
          <w:b/>
          <w:bCs/>
          <w:color w:val="auto"/>
          <w:sz w:val="28"/>
          <w:szCs w:val="28"/>
          <w:highlight w:val="none"/>
        </w:rPr>
        <w:t>职工食堂：</w:t>
      </w:r>
      <w:r>
        <w:rPr>
          <w:rFonts w:hint="eastAsia" w:ascii="仿宋" w:hAnsi="仿宋" w:eastAsia="仿宋" w:cs="仿宋"/>
          <w:color w:val="auto"/>
          <w:sz w:val="28"/>
          <w:szCs w:val="28"/>
          <w:highlight w:val="none"/>
          <w:lang w:val="en-US" w:eastAsia="zh-CN"/>
        </w:rPr>
        <w:t>早餐包括油条、豆浆、豆干、面包、粥、蛋、青菜、肉等适当变动搭配、8式以上杂咸、每周至少一次粿条面汤，以自助餐形式。中、晚餐菜谱1肉1荤2素1汤、经常变换菜谱、有时可以用小吃代替其中一样，以分餐形式）。</w:t>
      </w:r>
    </w:p>
    <w:p w14:paraId="12730B80">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lang w:val="en-US" w:eastAsia="zh-CN"/>
        </w:rPr>
        <w:t>4.2病人食堂：</w:t>
      </w:r>
      <w:r>
        <w:rPr>
          <w:rFonts w:hint="eastAsia" w:ascii="仿宋" w:hAnsi="仿宋" w:eastAsia="仿宋" w:cs="仿宋"/>
          <w:color w:val="auto"/>
          <w:sz w:val="28"/>
          <w:szCs w:val="28"/>
          <w:highlight w:val="none"/>
          <w:lang w:val="en-US" w:eastAsia="zh-CN"/>
        </w:rPr>
        <w:t>早餐包括油条、豆干、面包、粥、蛋、青菜、肉等适当变动搭配，每天每人一粒鸡蛋。中、晚餐1荤1素，经常变换。特殊病人需</w:t>
      </w:r>
      <w:r>
        <w:rPr>
          <w:rFonts w:hint="eastAsia" w:ascii="仿宋" w:hAnsi="仿宋" w:eastAsia="仿宋" w:cs="仿宋"/>
          <w:color w:val="auto"/>
          <w:sz w:val="28"/>
          <w:szCs w:val="28"/>
          <w:highlight w:val="none"/>
        </w:rPr>
        <w:t>提供符合医嘱的治疗膳食（如糖尿病餐、低盐低脂餐、流质/半流质、术后餐、肾病餐等）。</w:t>
      </w:r>
    </w:p>
    <w:p w14:paraId="28409173">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4.3</w:t>
      </w:r>
      <w:r>
        <w:rPr>
          <w:rFonts w:hint="eastAsia" w:ascii="仿宋" w:hAnsi="仿宋" w:eastAsia="仿宋" w:cs="仿宋"/>
          <w:color w:val="auto"/>
          <w:sz w:val="28"/>
          <w:szCs w:val="28"/>
          <w:highlight w:val="none"/>
        </w:rPr>
        <w:t>承接</w:t>
      </w:r>
      <w:r>
        <w:rPr>
          <w:rFonts w:hint="eastAsia" w:ascii="仿宋" w:hAnsi="仿宋" w:eastAsia="仿宋" w:cs="仿宋"/>
          <w:color w:val="auto"/>
          <w:sz w:val="28"/>
          <w:szCs w:val="28"/>
          <w:highlight w:val="none"/>
          <w:lang w:val="en-US" w:eastAsia="zh-CN"/>
        </w:rPr>
        <w:t>医院</w:t>
      </w:r>
      <w:r>
        <w:rPr>
          <w:rFonts w:hint="eastAsia" w:ascii="仿宋" w:hAnsi="仿宋" w:eastAsia="仿宋" w:cs="仿宋"/>
          <w:color w:val="auto"/>
          <w:sz w:val="28"/>
          <w:szCs w:val="28"/>
          <w:highlight w:val="none"/>
        </w:rPr>
        <w:t>会议</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培训、</w:t>
      </w:r>
      <w:r>
        <w:rPr>
          <w:rFonts w:hint="eastAsia" w:ascii="仿宋" w:hAnsi="仿宋" w:eastAsia="仿宋" w:cs="仿宋"/>
          <w:color w:val="auto"/>
          <w:sz w:val="28"/>
          <w:szCs w:val="28"/>
          <w:highlight w:val="none"/>
          <w:lang w:eastAsia="zh-CN"/>
        </w:rPr>
        <w:t>业务</w:t>
      </w:r>
      <w:r>
        <w:rPr>
          <w:rFonts w:hint="eastAsia" w:ascii="仿宋" w:hAnsi="仿宋" w:eastAsia="仿宋" w:cs="仿宋"/>
          <w:color w:val="auto"/>
          <w:sz w:val="28"/>
          <w:szCs w:val="28"/>
          <w:highlight w:val="none"/>
        </w:rPr>
        <w:t>/活动等餐饮 (可选)保障。</w:t>
      </w:r>
    </w:p>
    <w:p w14:paraId="57450EB0">
      <w:pPr>
        <w:keepNext w:val="0"/>
        <w:keepLines w:val="0"/>
        <w:pageBreakBefore w:val="0"/>
        <w:widowControl w:val="0"/>
        <w:numPr>
          <w:ilvl w:val="0"/>
          <w:numId w:val="3"/>
        </w:numPr>
        <w:kinsoku/>
        <w:wordWrap/>
        <w:overflowPunct/>
        <w:topLinePunct w:val="0"/>
        <w:autoSpaceDE/>
        <w:autoSpaceDN/>
        <w:bidi w:val="0"/>
        <w:adjustRightInd/>
        <w:snapToGrid/>
        <w:spacing w:line="570" w:lineRule="exact"/>
        <w:ind w:left="0"/>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核心</w:t>
      </w:r>
      <w:r>
        <w:rPr>
          <w:rFonts w:hint="eastAsia" w:ascii="仿宋" w:hAnsi="仿宋" w:eastAsia="仿宋" w:cs="仿宋"/>
          <w:b/>
          <w:bCs/>
          <w:color w:val="auto"/>
          <w:sz w:val="28"/>
          <w:szCs w:val="28"/>
          <w:highlight w:val="none"/>
        </w:rPr>
        <w:t>服务要求：</w:t>
      </w:r>
    </w:p>
    <w:p w14:paraId="32614344">
      <w:pPr>
        <w:keepNext w:val="0"/>
        <w:keepLines w:val="0"/>
        <w:pageBreakBefore w:val="0"/>
        <w:widowControl w:val="0"/>
        <w:numPr>
          <w:ilvl w:val="0"/>
          <w:numId w:val="0"/>
        </w:numPr>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5.1服务岗位要求：承包商需配置食堂主管、采购、厨师、仓管、送餐、洗碗、洗菜、洗消、食堂及周围卫生等服务岗位。</w:t>
      </w:r>
    </w:p>
    <w:p w14:paraId="30252FBE">
      <w:pPr>
        <w:keepNext w:val="0"/>
        <w:keepLines w:val="0"/>
        <w:pageBreakBefore w:val="0"/>
        <w:widowControl w:val="0"/>
        <w:numPr>
          <w:ilvl w:val="0"/>
          <w:numId w:val="0"/>
        </w:numPr>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5.2承包商委派的服务人员需提供入职合同复印件、保险单复印件、身份证复印件及健康证明，如上述材料到期，需在到期前30日重新向采购人提交有效的资质证明。</w:t>
      </w:r>
    </w:p>
    <w:p w14:paraId="4AEC44F8">
      <w:pPr>
        <w:keepNext w:val="0"/>
        <w:keepLines w:val="0"/>
        <w:pageBreakBefore w:val="0"/>
        <w:widowControl w:val="0"/>
        <w:numPr>
          <w:ilvl w:val="0"/>
          <w:numId w:val="0"/>
        </w:numPr>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5.3.依法经营：承包商开展经营服务活动必须遵守《中华人民共和国食品安全法》、《中华人民共和国安全生产法》、国家食品药品监督管理局《餐饮服务食品安全操作规范》、《劳动法》等法律法规，以及采购人的相关管理规定和要求。保障采购人就餐人员的合法权益，确保饮食安全卫生，提供优质的饮食服务。</w:t>
      </w:r>
    </w:p>
    <w:p w14:paraId="53C1DEBF">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5.4.未经采购人同意（书面的认可并加盖公章）不得以采购人名义与第三方产生任何形式的交易，不得转租或分租本项目。不得委托他人经营，禁止搞不法经营，一经发现，采购人有权立即终止合同，所产生的一切后果均由承包商承担。</w:t>
      </w:r>
    </w:p>
    <w:p w14:paraId="0E02C324">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5.5如：发生公共卫生事件，需配合管理措施的落实，工作人员健康监测及台账的建立，每天按时主动完成身体检测，防护等措施的落实。</w:t>
      </w:r>
    </w:p>
    <w:p w14:paraId="385F2741">
      <w:pPr>
        <w:pStyle w:val="23"/>
        <w:jc w:val="both"/>
        <w:rPr>
          <w:rFonts w:hint="eastAsia" w:ascii="仿宋" w:hAnsi="仿宋" w:eastAsia="仿宋" w:cs="仿宋"/>
          <w:color w:val="auto"/>
          <w:highlight w:val="none"/>
        </w:rPr>
      </w:pPr>
      <w:r>
        <w:rPr>
          <w:rFonts w:hint="eastAsia" w:ascii="仿宋" w:hAnsi="仿宋" w:eastAsia="仿宋" w:cs="仿宋"/>
          <w:color w:val="auto"/>
          <w:sz w:val="28"/>
          <w:szCs w:val="28"/>
          <w:highlight w:val="none"/>
        </w:rPr>
        <w:t>5.6卫生检疫、工作人员体检、伤残疾病等费用均由承包者自理,因经 营者的管理不善造成职工、病人食物中毒或其他食品安全事件,由承包商承担全部法律责任。如食堂承包商在经营管理期间发生食品安全事故的， 则采购人有权解除食堂采购管理合同并要求承包商承担一切法律责任。</w:t>
      </w:r>
    </w:p>
    <w:p w14:paraId="705CE4D1">
      <w:pPr>
        <w:keepNext w:val="0"/>
        <w:keepLines w:val="0"/>
        <w:pageBreakBefore w:val="0"/>
        <w:widowControl w:val="0"/>
        <w:numPr>
          <w:ilvl w:val="0"/>
          <w:numId w:val="0"/>
        </w:numPr>
        <w:kinsoku/>
        <w:wordWrap/>
        <w:overflowPunct/>
        <w:topLinePunct w:val="0"/>
        <w:autoSpaceDE/>
        <w:autoSpaceDN/>
        <w:bidi w:val="0"/>
        <w:adjustRightInd/>
        <w:snapToGrid/>
        <w:spacing w:line="570" w:lineRule="exact"/>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九、</w:t>
      </w:r>
      <w:r>
        <w:rPr>
          <w:rFonts w:hint="eastAsia" w:ascii="仿宋" w:hAnsi="仿宋" w:eastAsia="仿宋" w:cs="仿宋"/>
          <w:b/>
          <w:bCs/>
          <w:color w:val="auto"/>
          <w:sz w:val="28"/>
          <w:szCs w:val="28"/>
          <w:highlight w:val="none"/>
        </w:rPr>
        <w:t>食品安全与卫生</w:t>
      </w:r>
      <w:r>
        <w:rPr>
          <w:rFonts w:hint="eastAsia" w:ascii="仿宋" w:hAnsi="仿宋" w:eastAsia="仿宋" w:cs="仿宋"/>
          <w:b/>
          <w:bCs/>
          <w:color w:val="auto"/>
          <w:sz w:val="28"/>
          <w:szCs w:val="28"/>
          <w:highlight w:val="none"/>
          <w:lang w:eastAsia="zh-CN"/>
        </w:rPr>
        <w:t>：</w:t>
      </w:r>
    </w:p>
    <w:p w14:paraId="77B8FC75">
      <w:pPr>
        <w:keepNext w:val="0"/>
        <w:keepLines w:val="0"/>
        <w:pageBreakBefore w:val="0"/>
        <w:widowControl w:val="0"/>
        <w:numPr>
          <w:ilvl w:val="0"/>
          <w:numId w:val="0"/>
        </w:numPr>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严格遵守《中华人民共和国食品安全法》及其实施条例等国家法律法规和地方规定</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建立完善的HACCP或ISO22000食品安全管理体系并有效运行。所有从业人员</w:t>
      </w:r>
      <w:r>
        <w:rPr>
          <w:rFonts w:hint="eastAsia" w:ascii="仿宋" w:hAnsi="仿宋" w:eastAsia="仿宋" w:cs="仿宋"/>
          <w:color w:val="auto"/>
          <w:sz w:val="28"/>
          <w:szCs w:val="28"/>
          <w:highlight w:val="none"/>
          <w:lang w:eastAsia="zh-CN"/>
        </w:rPr>
        <w:t>必须</w:t>
      </w:r>
      <w:r>
        <w:rPr>
          <w:rFonts w:hint="eastAsia" w:ascii="仿宋" w:hAnsi="仿宋" w:eastAsia="仿宋" w:cs="仿宋"/>
          <w:color w:val="auto"/>
          <w:sz w:val="28"/>
          <w:szCs w:val="28"/>
          <w:highlight w:val="none"/>
        </w:rPr>
        <w:t>持有效健康证，并进行定期食品安全培训。</w:t>
      </w:r>
    </w:p>
    <w:p w14:paraId="60AECDAB">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食材采购需索证索票（供应商资质、产品检验报告等），建立可追溯体系。</w:t>
      </w:r>
    </w:p>
    <w:p w14:paraId="30E6A864">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严格执行食品储存、加工、制作、留样（每餐次、每品种≥125g，留样≥48小时）</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餐具清洗消毒保洁规范</w:t>
      </w:r>
      <w:r>
        <w:rPr>
          <w:rFonts w:hint="eastAsia" w:ascii="仿宋" w:hAnsi="仿宋" w:eastAsia="仿宋" w:cs="仿宋"/>
          <w:color w:val="auto"/>
          <w:sz w:val="28"/>
          <w:szCs w:val="28"/>
          <w:highlight w:val="none"/>
          <w:lang w:eastAsia="zh-CN"/>
        </w:rPr>
        <w:t>。</w:t>
      </w:r>
    </w:p>
    <w:p w14:paraId="317F12F9">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营养与健康：配备专职</w:t>
      </w:r>
      <w:r>
        <w:rPr>
          <w:rFonts w:hint="eastAsia" w:ascii="仿宋" w:hAnsi="仿宋" w:eastAsia="仿宋" w:cs="仿宋"/>
          <w:color w:val="auto"/>
          <w:sz w:val="28"/>
          <w:szCs w:val="28"/>
          <w:highlight w:val="none"/>
          <w:lang w:eastAsia="zh-CN"/>
        </w:rPr>
        <w:t>的厨师</w:t>
      </w:r>
      <w:r>
        <w:rPr>
          <w:rFonts w:hint="eastAsia" w:ascii="仿宋" w:hAnsi="仿宋" w:eastAsia="仿宋" w:cs="仿宋"/>
          <w:color w:val="auto"/>
          <w:sz w:val="28"/>
          <w:szCs w:val="28"/>
          <w:highlight w:val="none"/>
        </w:rPr>
        <w:t>，负责膳食的食谱制定、审核、监督执行及营养宣教。职工餐提供营养均衡的</w:t>
      </w:r>
      <w:r>
        <w:rPr>
          <w:rFonts w:hint="eastAsia" w:ascii="仿宋" w:hAnsi="仿宋" w:eastAsia="仿宋" w:cs="仿宋"/>
          <w:color w:val="auto"/>
          <w:sz w:val="28"/>
          <w:szCs w:val="28"/>
          <w:highlight w:val="none"/>
          <w:lang w:eastAsia="zh-CN"/>
        </w:rPr>
        <w:t>菜肴选项。</w:t>
      </w:r>
      <w:r>
        <w:rPr>
          <w:rFonts w:hint="eastAsia" w:ascii="仿宋" w:hAnsi="仿宋" w:eastAsia="仿宋" w:cs="仿宋"/>
          <w:color w:val="auto"/>
          <w:sz w:val="28"/>
          <w:szCs w:val="28"/>
          <w:highlight w:val="none"/>
        </w:rPr>
        <w:t>患者膳食必须严格按</w:t>
      </w:r>
      <w:r>
        <w:rPr>
          <w:rFonts w:hint="eastAsia" w:ascii="仿宋" w:hAnsi="仿宋" w:eastAsia="仿宋" w:cs="仿宋"/>
          <w:color w:val="auto"/>
          <w:sz w:val="28"/>
          <w:szCs w:val="28"/>
          <w:highlight w:val="none"/>
          <w:lang w:eastAsia="zh-CN"/>
        </w:rPr>
        <w:t>要求</w:t>
      </w:r>
      <w:r>
        <w:rPr>
          <w:rFonts w:hint="eastAsia" w:ascii="仿宋" w:hAnsi="仿宋" w:eastAsia="仿宋" w:cs="仿宋"/>
          <w:color w:val="auto"/>
          <w:sz w:val="28"/>
          <w:szCs w:val="28"/>
          <w:highlight w:val="none"/>
        </w:rPr>
        <w:t>制作配送，确保治疗效果。提供低油、低盐、低糖的健康菜</w:t>
      </w:r>
      <w:r>
        <w:rPr>
          <w:rFonts w:hint="eastAsia" w:ascii="仿宋" w:hAnsi="仿宋" w:eastAsia="仿宋" w:cs="仿宋"/>
          <w:color w:val="auto"/>
          <w:sz w:val="28"/>
          <w:szCs w:val="28"/>
          <w:highlight w:val="none"/>
          <w:lang w:eastAsia="zh-CN"/>
        </w:rPr>
        <w:t>肴</w:t>
      </w:r>
      <w:r>
        <w:rPr>
          <w:rFonts w:hint="eastAsia" w:ascii="仿宋" w:hAnsi="仿宋" w:eastAsia="仿宋" w:cs="仿宋"/>
          <w:color w:val="auto"/>
          <w:sz w:val="28"/>
          <w:szCs w:val="28"/>
          <w:highlight w:val="none"/>
        </w:rPr>
        <w:t>选项。</w:t>
      </w:r>
    </w:p>
    <w:p w14:paraId="1E85A615">
      <w:pPr>
        <w:keepNext w:val="0"/>
        <w:keepLines w:val="0"/>
        <w:pageBreakBefore w:val="0"/>
        <w:widowControl w:val="0"/>
        <w:numPr>
          <w:ilvl w:val="0"/>
          <w:numId w:val="0"/>
        </w:numPr>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菜品质量与口味：主副食搭配合理，品种丰富，定期更新。口味适口，符合大众及地域特点，兼顾不同人群需求。食材新鲜，烹饪得当，杜绝使用过期、变质食材。</w:t>
      </w:r>
    </w:p>
    <w:p w14:paraId="352362C7">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食堂环境卫生、设备设施清洁维护符合标准</w:t>
      </w:r>
      <w:r>
        <w:rPr>
          <w:rFonts w:hint="eastAsia" w:ascii="仿宋" w:hAnsi="仿宋" w:eastAsia="仿宋" w:cs="仿宋"/>
          <w:color w:val="auto"/>
          <w:sz w:val="28"/>
          <w:szCs w:val="28"/>
          <w:highlight w:val="none"/>
          <w:lang w:eastAsia="zh-CN"/>
        </w:rPr>
        <w:t>：</w:t>
      </w:r>
    </w:p>
    <w:p w14:paraId="7C3845A2">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61.食堂服务人员一律统一戴工作帽、穿工作服、戴卫生口罩，接触食物时必须戴卫生手套。</w:t>
      </w:r>
    </w:p>
    <w:p w14:paraId="338AF649">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6.2洗菜以“一浸二泡三清洗”为原则，做到无黄叶、无烂叶、无沙无虫等。</w:t>
      </w:r>
    </w:p>
    <w:p w14:paraId="7A47E249">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6.2.洗菜池，洗肉池、洗厨具池、生熟用具砧板要分开，不得混合使用。</w:t>
      </w:r>
    </w:p>
    <w:p w14:paraId="1BD52463">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6.3.每天确保厨房及就餐环境的清洁卫生，保证厨房简洁卫生，就餐区，桌椅、地面、门窗清洁、干净、无油迹。</w:t>
      </w:r>
    </w:p>
    <w:p w14:paraId="217D5434">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6.4.清除卫生死角，防止蚊蝇滋生，防鼠、防霉，定期清扫，做到空气清新，桌面、地面整洁。</w:t>
      </w:r>
    </w:p>
    <w:p w14:paraId="6C8143C2">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6.5.炉灶、工作台、锅头用具使用后及时清理，保持干净整洁。</w:t>
      </w:r>
    </w:p>
    <w:p w14:paraId="4D00B516">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6.6.必须做到早、午、晚清理一次垃圾，垃圾不过夜、按规定清理厨余垃圾、无灰尘、无污迹、无积水、保持光亮洁净。每月大扫除一次。</w:t>
      </w:r>
    </w:p>
    <w:p w14:paraId="02E802D6">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6.7.所有日常用厨具、餐具每天在工作后都必须进行严格消毒，清洗时要做到一洗、二刷、三冲、四清毒、五保洁，在消毒后要加盖保管，防止再污染，未经消毒的厨具不得使用。</w:t>
      </w:r>
    </w:p>
    <w:p w14:paraId="6F796123">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6.8下水道要每日进行清洁、彻底清除菜渣等杂物，保证排水畅通及无异味（因未进行彻底清洁，乱排菜渣、油污造成的下水道阻塞，通渠费用由承包商承担）。</w:t>
      </w:r>
    </w:p>
    <w:p w14:paraId="271BBACB">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6.9.仓库物品要摆放整齐，保持室内空气流通，防止物品发霉变质。</w:t>
      </w:r>
    </w:p>
    <w:p w14:paraId="1EAA7D1B">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十、</w:t>
      </w:r>
      <w:r>
        <w:rPr>
          <w:rFonts w:hint="eastAsia" w:ascii="仿宋" w:hAnsi="仿宋" w:eastAsia="仿宋" w:cs="仿宋"/>
          <w:b/>
          <w:bCs/>
          <w:color w:val="auto"/>
          <w:sz w:val="28"/>
          <w:szCs w:val="28"/>
          <w:highlight w:val="none"/>
        </w:rPr>
        <w:t>服务</w:t>
      </w:r>
      <w:r>
        <w:rPr>
          <w:rFonts w:hint="eastAsia" w:ascii="仿宋" w:hAnsi="仿宋" w:eastAsia="仿宋" w:cs="仿宋"/>
          <w:b/>
          <w:bCs/>
          <w:color w:val="auto"/>
          <w:sz w:val="28"/>
          <w:szCs w:val="28"/>
          <w:highlight w:val="none"/>
          <w:lang w:eastAsia="zh-CN"/>
        </w:rPr>
        <w:t>、菜肴</w:t>
      </w:r>
      <w:r>
        <w:rPr>
          <w:rFonts w:hint="eastAsia" w:ascii="仿宋" w:hAnsi="仿宋" w:eastAsia="仿宋" w:cs="仿宋"/>
          <w:b/>
          <w:bCs/>
          <w:color w:val="auto"/>
          <w:sz w:val="28"/>
          <w:szCs w:val="28"/>
          <w:highlight w:val="none"/>
        </w:rPr>
        <w:t>质量：</w:t>
      </w:r>
    </w:p>
    <w:p w14:paraId="16654911">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1.承包商</w:t>
      </w:r>
      <w:r>
        <w:rPr>
          <w:rFonts w:hint="eastAsia" w:ascii="仿宋" w:hAnsi="仿宋" w:eastAsia="仿宋" w:cs="仿宋"/>
          <w:color w:val="auto"/>
          <w:sz w:val="28"/>
          <w:szCs w:val="28"/>
          <w:highlight w:val="none"/>
          <w:lang w:eastAsia="zh-CN"/>
        </w:rPr>
        <w:t>服务</w:t>
      </w:r>
      <w:r>
        <w:rPr>
          <w:rFonts w:hint="eastAsia" w:ascii="仿宋" w:hAnsi="仿宋" w:eastAsia="仿宋" w:cs="仿宋"/>
          <w:color w:val="auto"/>
          <w:sz w:val="28"/>
          <w:szCs w:val="28"/>
          <w:highlight w:val="none"/>
        </w:rPr>
        <w:t>人员</w:t>
      </w:r>
      <w:r>
        <w:rPr>
          <w:rFonts w:hint="eastAsia" w:ascii="仿宋" w:hAnsi="仿宋" w:eastAsia="仿宋" w:cs="仿宋"/>
          <w:color w:val="auto"/>
          <w:sz w:val="28"/>
          <w:szCs w:val="28"/>
          <w:highlight w:val="none"/>
          <w:lang w:eastAsia="zh-CN"/>
        </w:rPr>
        <w:t>要</w:t>
      </w:r>
      <w:r>
        <w:rPr>
          <w:rFonts w:hint="eastAsia" w:ascii="仿宋" w:hAnsi="仿宋" w:eastAsia="仿宋" w:cs="仿宋"/>
          <w:color w:val="auto"/>
          <w:sz w:val="28"/>
          <w:szCs w:val="28"/>
          <w:highlight w:val="none"/>
          <w:lang w:val="en-US" w:eastAsia="zh-CN"/>
        </w:rPr>
        <w:t>以用餐者为中心，</w:t>
      </w:r>
      <w:r>
        <w:rPr>
          <w:rFonts w:hint="eastAsia" w:ascii="仿宋" w:hAnsi="仿宋" w:eastAsia="仿宋" w:cs="仿宋"/>
          <w:color w:val="auto"/>
          <w:sz w:val="28"/>
          <w:szCs w:val="28"/>
          <w:highlight w:val="none"/>
        </w:rPr>
        <w:t>礼貌用语</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服务热情</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热情待客、微笑服务，让用餐者有家的温暖。</w:t>
      </w:r>
    </w:p>
    <w:p w14:paraId="0C5F6525">
      <w:pPr>
        <w:spacing w:line="570" w:lineRule="exac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2.承包商确保配送的原料新鲜、干净。伪劣、临期、过期及腐烂物品一律不予使用，食材的外包装应当符合食品安全规定。</w:t>
      </w:r>
    </w:p>
    <w:p w14:paraId="32BE8037">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3.应以色、香、味、形俱佳为原则，做到咸淡适中。</w:t>
      </w:r>
    </w:p>
    <w:p w14:paraId="60DD367E">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4.主厨师或食堂管理人员为成品确认负责人，负责人必须对每道成品进行尝试，确认无误后出品。</w:t>
      </w:r>
    </w:p>
    <w:p w14:paraId="378157BC">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5.由于人为原因（如没尝试就出品）造成投诉或不良影响，直接追究相关服务人员的责任。如引起严重投诉的，承包商需负全部责任。</w:t>
      </w:r>
    </w:p>
    <w:p w14:paraId="5418D249">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6.注意烹饪时间及数量，应根据需求烹饪，做到充分计划，绝不能造成排队等菜等现象。</w:t>
      </w:r>
    </w:p>
    <w:p w14:paraId="23FCB480">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7.分发菜时必须不断地对分菜分量、速度进行有效评估，当估计不够菜时，必须提前报备厨师烹饪，以免分菜中断。</w:t>
      </w:r>
    </w:p>
    <w:p w14:paraId="7796C958">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8.菜谱的更换，做到按时令季节按采购人要求不断更换。</w:t>
      </w:r>
    </w:p>
    <w:p w14:paraId="641027AA">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9.特殊岗位提供送餐到科室服务，按要求为患者提供治疗膳食，并送餐到床。</w:t>
      </w:r>
    </w:p>
    <w:p w14:paraId="153FB362">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10.确保食堂及服务处的清洁，勿置任何与用餐无关的东西在餐桌上，避免在就餐时做清洁工作。</w:t>
      </w:r>
    </w:p>
    <w:p w14:paraId="24178C2B">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11.平时多征求就餐人员的需求与意见，及时将信息反馈相关管理人员，并对服务作出相应调整。</w:t>
      </w:r>
    </w:p>
    <w:p w14:paraId="5E941A34">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十一、</w:t>
      </w:r>
      <w:r>
        <w:rPr>
          <w:rFonts w:hint="eastAsia" w:ascii="仿宋" w:hAnsi="仿宋" w:eastAsia="仿宋" w:cs="仿宋"/>
          <w:b/>
          <w:bCs/>
          <w:color w:val="auto"/>
          <w:sz w:val="28"/>
          <w:szCs w:val="28"/>
          <w:highlight w:val="none"/>
        </w:rPr>
        <w:t>供餐时</w:t>
      </w:r>
      <w:r>
        <w:rPr>
          <w:rFonts w:hint="eastAsia" w:ascii="仿宋" w:hAnsi="仿宋" w:eastAsia="仿宋" w:cs="仿宋"/>
          <w:b/>
          <w:bCs/>
          <w:color w:val="auto"/>
          <w:sz w:val="28"/>
          <w:szCs w:val="28"/>
          <w:highlight w:val="none"/>
          <w:lang w:eastAsia="zh-CN"/>
        </w:rPr>
        <w:t>间</w:t>
      </w:r>
      <w:r>
        <w:rPr>
          <w:rFonts w:hint="eastAsia" w:ascii="仿宋" w:hAnsi="仿宋" w:eastAsia="仿宋" w:cs="仿宋"/>
          <w:b/>
          <w:bCs/>
          <w:color w:val="auto"/>
          <w:sz w:val="28"/>
          <w:szCs w:val="28"/>
          <w:highlight w:val="none"/>
          <w:lang w:val="en-US" w:eastAsia="zh-CN"/>
        </w:rPr>
        <w:t>：</w:t>
      </w:r>
    </w:p>
    <w:p w14:paraId="015FE930">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1.职工食堂就餐时间：早餐7点30分至8点30分、午餐11点40至12点30分，晚餐17点30至18点30分。值班医护人员可提前10分钟就餐。</w:t>
      </w:r>
    </w:p>
    <w:p w14:paraId="1335116D">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2.病人食堂送餐至病区就餐厅时间：早餐7点30分、午餐10点40分、晚餐16点40分。特殊日子根据采购人要求时间送餐。</w:t>
      </w:r>
    </w:p>
    <w:p w14:paraId="020CCABF">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十二、</w:t>
      </w:r>
      <w:r>
        <w:rPr>
          <w:rFonts w:hint="eastAsia" w:ascii="仿宋" w:hAnsi="仿宋" w:eastAsia="仿宋" w:cs="仿宋"/>
          <w:b/>
          <w:bCs/>
          <w:color w:val="auto"/>
          <w:sz w:val="28"/>
          <w:szCs w:val="28"/>
          <w:highlight w:val="none"/>
        </w:rPr>
        <w:t>管理要求：</w:t>
      </w:r>
    </w:p>
    <w:p w14:paraId="4FF64351">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承包商需</w:t>
      </w:r>
      <w:r>
        <w:rPr>
          <w:rFonts w:hint="eastAsia" w:ascii="仿宋" w:hAnsi="仿宋" w:eastAsia="仿宋" w:cs="仿宋"/>
          <w:color w:val="auto"/>
          <w:sz w:val="28"/>
          <w:szCs w:val="28"/>
          <w:highlight w:val="none"/>
          <w:lang w:eastAsia="zh-CN"/>
        </w:rPr>
        <w:t>派有管理经验的团队进驻医院（</w:t>
      </w:r>
      <w:r>
        <w:rPr>
          <w:rFonts w:hint="eastAsia" w:ascii="仿宋" w:hAnsi="仿宋" w:eastAsia="仿宋" w:cs="仿宋"/>
          <w:color w:val="auto"/>
          <w:sz w:val="28"/>
          <w:szCs w:val="28"/>
          <w:highlight w:val="none"/>
        </w:rPr>
        <w:t>包括</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项目</w:t>
      </w:r>
      <w:r>
        <w:rPr>
          <w:rFonts w:hint="eastAsia" w:ascii="仿宋" w:hAnsi="仿宋" w:eastAsia="仿宋" w:cs="仿宋"/>
          <w:color w:val="auto"/>
          <w:sz w:val="28"/>
          <w:szCs w:val="28"/>
          <w:highlight w:val="none"/>
          <w:lang w:eastAsia="zh-CN"/>
        </w:rPr>
        <w:t>主管</w:t>
      </w:r>
      <w:r>
        <w:rPr>
          <w:rFonts w:hint="eastAsia" w:ascii="仿宋" w:hAnsi="仿宋" w:eastAsia="仿宋" w:cs="仿宋"/>
          <w:color w:val="auto"/>
          <w:sz w:val="28"/>
          <w:szCs w:val="28"/>
          <w:highlight w:val="none"/>
        </w:rPr>
        <w:t>、厨师</w:t>
      </w:r>
      <w:r>
        <w:rPr>
          <w:rFonts w:hint="eastAsia" w:ascii="仿宋" w:hAnsi="仿宋" w:eastAsia="仿宋" w:cs="仿宋"/>
          <w:color w:val="auto"/>
          <w:sz w:val="28"/>
          <w:szCs w:val="28"/>
          <w:highlight w:val="none"/>
          <w:lang w:eastAsia="zh-CN"/>
        </w:rPr>
        <w:t>、采购、勤杂</w:t>
      </w:r>
      <w:r>
        <w:rPr>
          <w:rFonts w:hint="eastAsia" w:ascii="仿宋" w:hAnsi="仿宋" w:eastAsia="仿宋" w:cs="仿宋"/>
          <w:color w:val="auto"/>
          <w:sz w:val="28"/>
          <w:szCs w:val="28"/>
          <w:highlight w:val="none"/>
        </w:rPr>
        <w:t>等</w:t>
      </w:r>
      <w:r>
        <w:rPr>
          <w:rFonts w:hint="eastAsia" w:ascii="仿宋" w:hAnsi="仿宋" w:eastAsia="仿宋" w:cs="仿宋"/>
          <w:color w:val="auto"/>
          <w:sz w:val="28"/>
          <w:szCs w:val="28"/>
          <w:highlight w:val="none"/>
          <w:lang w:eastAsia="zh-CN"/>
        </w:rPr>
        <w:t>服务人员），</w:t>
      </w:r>
      <w:r>
        <w:rPr>
          <w:rFonts w:hint="eastAsia" w:ascii="仿宋" w:hAnsi="仿宋" w:eastAsia="仿宋" w:cs="仿宋"/>
          <w:color w:val="auto"/>
          <w:sz w:val="28"/>
          <w:szCs w:val="28"/>
          <w:highlight w:val="none"/>
        </w:rPr>
        <w:t>负责</w:t>
      </w:r>
      <w:r>
        <w:rPr>
          <w:rFonts w:hint="eastAsia" w:ascii="仿宋" w:hAnsi="仿宋" w:eastAsia="仿宋" w:cs="仿宋"/>
          <w:color w:val="auto"/>
          <w:sz w:val="28"/>
          <w:szCs w:val="28"/>
          <w:highlight w:val="none"/>
          <w:lang w:eastAsia="zh-CN"/>
        </w:rPr>
        <w:t>食堂日常的管理，</w:t>
      </w:r>
      <w:r>
        <w:rPr>
          <w:rFonts w:hint="eastAsia" w:ascii="仿宋" w:hAnsi="仿宋" w:eastAsia="仿宋" w:cs="仿宋"/>
          <w:color w:val="auto"/>
          <w:sz w:val="28"/>
          <w:szCs w:val="28"/>
          <w:highlight w:val="none"/>
        </w:rPr>
        <w:t>食材、人工、运营等</w:t>
      </w:r>
      <w:r>
        <w:rPr>
          <w:rFonts w:hint="eastAsia" w:ascii="仿宋" w:hAnsi="仿宋" w:eastAsia="仿宋" w:cs="仿宋"/>
          <w:color w:val="auto"/>
          <w:sz w:val="28"/>
          <w:szCs w:val="28"/>
          <w:highlight w:val="none"/>
          <w:lang w:eastAsia="zh-CN"/>
        </w:rPr>
        <w:t>管理</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菜肴质量数量</w:t>
      </w:r>
      <w:r>
        <w:rPr>
          <w:rFonts w:hint="eastAsia" w:ascii="仿宋" w:hAnsi="仿宋" w:eastAsia="仿宋" w:cs="仿宋"/>
          <w:color w:val="auto"/>
          <w:sz w:val="28"/>
          <w:szCs w:val="28"/>
          <w:highlight w:val="none"/>
        </w:rPr>
        <w:t>需符合规定并体现公益性。</w:t>
      </w:r>
    </w:p>
    <w:p w14:paraId="2354B519">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2.承包商需</w:t>
      </w:r>
      <w:r>
        <w:rPr>
          <w:rFonts w:hint="eastAsia" w:ascii="仿宋" w:hAnsi="仿宋" w:eastAsia="仿宋" w:cs="仿宋"/>
          <w:color w:val="auto"/>
          <w:sz w:val="28"/>
          <w:szCs w:val="28"/>
          <w:highlight w:val="none"/>
        </w:rPr>
        <w:t>设立投诉渠道，及时处理</w:t>
      </w:r>
      <w:r>
        <w:rPr>
          <w:rFonts w:hint="eastAsia" w:ascii="仿宋" w:hAnsi="仿宋" w:eastAsia="仿宋" w:cs="仿宋"/>
          <w:color w:val="auto"/>
          <w:sz w:val="28"/>
          <w:szCs w:val="28"/>
          <w:highlight w:val="none"/>
          <w:lang w:eastAsia="zh-CN"/>
        </w:rPr>
        <w:t>食堂意见</w:t>
      </w:r>
      <w:r>
        <w:rPr>
          <w:rFonts w:hint="eastAsia" w:ascii="仿宋" w:hAnsi="仿宋" w:eastAsia="仿宋" w:cs="仿宋"/>
          <w:color w:val="auto"/>
          <w:sz w:val="28"/>
          <w:szCs w:val="28"/>
          <w:highlight w:val="none"/>
        </w:rPr>
        <w:t>反馈。对</w:t>
      </w:r>
      <w:r>
        <w:rPr>
          <w:rFonts w:hint="eastAsia" w:ascii="仿宋" w:hAnsi="仿宋" w:eastAsia="仿宋" w:cs="仿宋"/>
          <w:color w:val="auto"/>
          <w:sz w:val="28"/>
          <w:szCs w:val="28"/>
          <w:highlight w:val="none"/>
          <w:lang w:eastAsia="zh-CN"/>
        </w:rPr>
        <w:t>就餐、送餐</w:t>
      </w:r>
      <w:r>
        <w:rPr>
          <w:rFonts w:hint="eastAsia" w:ascii="仿宋" w:hAnsi="仿宋" w:eastAsia="仿宋" w:cs="仿宋"/>
          <w:color w:val="auto"/>
          <w:sz w:val="28"/>
          <w:szCs w:val="28"/>
          <w:highlight w:val="none"/>
        </w:rPr>
        <w:t>服务</w:t>
      </w:r>
      <w:r>
        <w:rPr>
          <w:rFonts w:hint="eastAsia" w:ascii="仿宋" w:hAnsi="仿宋" w:eastAsia="仿宋" w:cs="仿宋"/>
          <w:color w:val="auto"/>
          <w:sz w:val="28"/>
          <w:szCs w:val="28"/>
          <w:highlight w:val="none"/>
          <w:lang w:eastAsia="zh-CN"/>
        </w:rPr>
        <w:t>必须</w:t>
      </w:r>
      <w:r>
        <w:rPr>
          <w:rFonts w:hint="eastAsia" w:ascii="仿宋" w:hAnsi="仿宋" w:eastAsia="仿宋" w:cs="仿宋"/>
          <w:color w:val="auto"/>
          <w:sz w:val="28"/>
          <w:szCs w:val="28"/>
          <w:highlight w:val="none"/>
        </w:rPr>
        <w:t>及时、准确、服务态度好。</w:t>
      </w:r>
    </w:p>
    <w:p w14:paraId="474EA12A">
      <w:pPr>
        <w:spacing w:line="57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建立规范的操作流程和管理制度（人事、财务、采购、库管、安全等），按有关政策规定，承担用工人员的工资、福利和社保医保等方面的费用。</w:t>
      </w:r>
    </w:p>
    <w:p w14:paraId="31931765">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定期向医院管理部门提交运营报告（</w:t>
      </w:r>
      <w:r>
        <w:rPr>
          <w:rFonts w:hint="eastAsia" w:ascii="仿宋" w:hAnsi="仿宋" w:eastAsia="仿宋" w:cs="仿宋"/>
          <w:color w:val="auto"/>
          <w:sz w:val="28"/>
          <w:szCs w:val="28"/>
          <w:highlight w:val="none"/>
          <w:lang w:eastAsia="zh-CN"/>
        </w:rPr>
        <w:t>包括：</w:t>
      </w:r>
      <w:r>
        <w:rPr>
          <w:rFonts w:hint="eastAsia" w:ascii="仿宋" w:hAnsi="仿宋" w:eastAsia="仿宋" w:cs="仿宋"/>
          <w:color w:val="auto"/>
          <w:sz w:val="28"/>
          <w:szCs w:val="28"/>
          <w:highlight w:val="none"/>
        </w:rPr>
        <w:t>满意度调查、改进措施等）。</w:t>
      </w:r>
    </w:p>
    <w:p w14:paraId="6E4FFEA2">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接受医院对服务质量的日常监督、检查和考核。</w:t>
      </w:r>
    </w:p>
    <w:p w14:paraId="6F43E03F">
      <w:pPr>
        <w:keepNext w:val="0"/>
        <w:keepLines w:val="0"/>
        <w:pageBreakBefore w:val="0"/>
        <w:widowControl w:val="0"/>
        <w:numPr>
          <w:ilvl w:val="0"/>
          <w:numId w:val="0"/>
        </w:numPr>
        <w:tabs>
          <w:tab w:val="left" w:pos="1260"/>
        </w:tabs>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6.承包商必须无条件服从采购人管理，如：发生公共卫生事件，需配合管理措施的落实，工作人员健康监测及台账的建立，每天按时主动完成身体检测，防护等措施的落实。</w:t>
      </w:r>
    </w:p>
    <w:p w14:paraId="146A2460">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7.承包商需每周五派专人与医院食堂管理人总结上周食堂有关工作。计划下周用餐菜品，落实下周食堂工作等事宜。</w:t>
      </w:r>
    </w:p>
    <w:p w14:paraId="1D87D668">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8.承包商服务人员在采购人场所如发生下列行为的，在每月结算时对服务费予以扣除或更换服务人员，严重的直接终止合同：</w:t>
      </w:r>
    </w:p>
    <w:p w14:paraId="1660FD30">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8.1大声喧哗的每次扣服务费100元；</w:t>
      </w:r>
    </w:p>
    <w:p w14:paraId="282E4287">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8.2吵架情节较轻的每次扣服务费400元，情节较重的每次扣服务费600元、承包商立即更换服务人员；</w:t>
      </w:r>
    </w:p>
    <w:p w14:paraId="5CA1570C">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8.3打架情节较轻的每次扣服务费1000元、承包商立即更换服务人员，情节较重的报警方处理，直接终止合同。</w:t>
      </w:r>
    </w:p>
    <w:p w14:paraId="4BDF88F9">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8.4提供服务时态度恶劣的扣服务费100元。不服从采购人管理的情节较轻的扣服务费200元，情节较重的扣服务费400元、承包商立即更换服务人员，情节严重的直接终止合同。</w:t>
      </w:r>
    </w:p>
    <w:p w14:paraId="4CFC1A78">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8.5提供服务不到位一经核实的扣服务费200元、情节严重的直接终止合同。</w:t>
      </w:r>
    </w:p>
    <w:p w14:paraId="7E228368">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8.6提供劣质食品、不新鲜的一经核实的扣服务费1000元、情节严重的直接终止合同，造成严重后果的，承包商对造成的损失承担赔偿责任，</w:t>
      </w:r>
      <w:r>
        <w:rPr>
          <w:rFonts w:hint="eastAsia" w:ascii="仿宋" w:hAnsi="仿宋" w:eastAsia="仿宋" w:cs="仿宋"/>
          <w:color w:val="auto"/>
          <w:sz w:val="28"/>
          <w:szCs w:val="28"/>
          <w:highlight w:val="none"/>
        </w:rPr>
        <w:t>采购人</w:t>
      </w:r>
      <w:r>
        <w:rPr>
          <w:rFonts w:hint="eastAsia" w:ascii="仿宋" w:hAnsi="仿宋" w:eastAsia="仿宋" w:cs="仿宋"/>
          <w:color w:val="auto"/>
          <w:sz w:val="28"/>
          <w:szCs w:val="28"/>
          <w:highlight w:val="none"/>
          <w:lang w:val="en-US" w:eastAsia="zh-CN"/>
        </w:rPr>
        <w:t>并依法追究承包商的违约责任和法律责任。</w:t>
      </w:r>
    </w:p>
    <w:p w14:paraId="76D47F01">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8.7承包商服务人员与采购人干部职工发生纠纷、矛盾，承包商立即报告采购人，采购人立即派管理人员到现场处理，在发生此类事件时，有条件的可以用照相机拍摄现场，服务人员不得先动手打人，正当防卫不得超过必要限度。服务人员能遵守本条，应适当给予奖励。</w:t>
      </w:r>
    </w:p>
    <w:p w14:paraId="2DC55044">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8.8无故窜岗交头接耳谈与工作没关的扣服务费200元。</w:t>
      </w:r>
    </w:p>
    <w:p w14:paraId="76A647BA">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highlight w:val="none"/>
          <w:lang w:val="en-US" w:eastAsia="zh-CN"/>
        </w:rPr>
      </w:pPr>
      <w:r>
        <w:rPr>
          <w:rFonts w:hint="eastAsia" w:ascii="仿宋" w:hAnsi="仿宋" w:eastAsia="仿宋" w:cs="仿宋"/>
          <w:color w:val="auto"/>
          <w:sz w:val="28"/>
          <w:szCs w:val="28"/>
          <w:highlight w:val="none"/>
          <w:lang w:val="en-US" w:eastAsia="zh-CN"/>
        </w:rPr>
        <w:t>8.9如发生扣除服务费事件的承包商派驻的负责人按情节轻重给予扣除服务费。</w:t>
      </w:r>
    </w:p>
    <w:p w14:paraId="40E27DCE">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十三、</w:t>
      </w:r>
      <w:r>
        <w:rPr>
          <w:rFonts w:hint="eastAsia" w:ascii="仿宋" w:hAnsi="仿宋" w:eastAsia="仿宋" w:cs="仿宋"/>
          <w:b/>
          <w:bCs/>
          <w:color w:val="auto"/>
          <w:sz w:val="28"/>
          <w:szCs w:val="28"/>
          <w:highlight w:val="none"/>
        </w:rPr>
        <w:t>承包商资质要求</w:t>
      </w:r>
    </w:p>
    <w:p w14:paraId="63D21D69">
      <w:pPr>
        <w:spacing w:line="570" w:lineRule="exact"/>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1.基本资质：</w:t>
      </w:r>
      <w:r>
        <w:rPr>
          <w:rFonts w:hint="eastAsia" w:ascii="仿宋" w:hAnsi="仿宋" w:eastAsia="仿宋" w:cs="仿宋"/>
          <w:color w:val="auto"/>
          <w:sz w:val="28"/>
          <w:szCs w:val="28"/>
          <w:highlight w:val="none"/>
        </w:rPr>
        <w:t>具有独立法人资格，持有有效的《营业执照》、《食品经营许可证》（或《餐饮服务许可证》）并具有集体送餐应急配送资质，能及时解决突发应急情况，具备健全的财务会计制度，财务状况良好。</w:t>
      </w:r>
    </w:p>
    <w:p w14:paraId="3C88E754">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2.经验要求</w:t>
      </w:r>
      <w:r>
        <w:rPr>
          <w:rFonts w:hint="eastAsia" w:ascii="仿宋" w:hAnsi="仿宋" w:eastAsia="仿宋" w:cs="仿宋"/>
          <w:b/>
          <w:bCs/>
          <w:color w:val="auto"/>
          <w:sz w:val="28"/>
          <w:szCs w:val="28"/>
          <w:highlight w:val="none"/>
          <w:lang w:eastAsia="zh-CN"/>
        </w:rPr>
        <w:t>：</w:t>
      </w:r>
      <w:r>
        <w:rPr>
          <w:rFonts w:hint="eastAsia" w:ascii="仿宋" w:hAnsi="仿宋" w:eastAsia="仿宋" w:cs="仿宋"/>
          <w:color w:val="auto"/>
          <w:sz w:val="28"/>
          <w:szCs w:val="28"/>
          <w:highlight w:val="none"/>
        </w:rPr>
        <w:t>具有企事业单位、学校或医疗机构食堂承包经营的经验。</w:t>
      </w:r>
    </w:p>
    <w:p w14:paraId="0558C172">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3.专业能力要求：</w:t>
      </w:r>
      <w:r>
        <w:rPr>
          <w:rFonts w:hint="eastAsia" w:ascii="仿宋" w:hAnsi="仿宋" w:eastAsia="仿宋" w:cs="仿宋"/>
          <w:color w:val="auto"/>
          <w:sz w:val="28"/>
          <w:szCs w:val="28"/>
          <w:highlight w:val="none"/>
        </w:rPr>
        <w:t>具备完善的组织架构、专业的餐饮管理团队和厨师队伍。</w:t>
      </w:r>
    </w:p>
    <w:p w14:paraId="32AC2F06">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lang w:val="en-US" w:eastAsia="zh-CN"/>
        </w:rPr>
        <w:t>4.</w:t>
      </w:r>
      <w:r>
        <w:rPr>
          <w:rFonts w:hint="eastAsia" w:ascii="仿宋" w:hAnsi="仿宋" w:eastAsia="仿宋" w:cs="仿宋"/>
          <w:b/>
          <w:bCs/>
          <w:color w:val="auto"/>
          <w:sz w:val="28"/>
          <w:szCs w:val="28"/>
          <w:highlight w:val="none"/>
        </w:rPr>
        <w:t>必须配备</w:t>
      </w:r>
      <w:r>
        <w:rPr>
          <w:rFonts w:hint="eastAsia" w:ascii="仿宋" w:hAnsi="仿宋" w:eastAsia="仿宋" w:cs="仿宋"/>
          <w:b/>
          <w:bCs/>
          <w:color w:val="auto"/>
          <w:sz w:val="28"/>
          <w:szCs w:val="28"/>
          <w:highlight w:val="none"/>
          <w:lang w:eastAsia="zh-CN"/>
        </w:rPr>
        <w:t>：</w:t>
      </w:r>
      <w:r>
        <w:rPr>
          <w:rFonts w:hint="eastAsia" w:ascii="仿宋" w:hAnsi="仿宋" w:eastAsia="仿宋" w:cs="仿宋"/>
          <w:color w:val="auto"/>
          <w:sz w:val="28"/>
          <w:szCs w:val="28"/>
          <w:highlight w:val="none"/>
        </w:rPr>
        <w:t>具有资质的食品安全管理员、有经验的厨师。</w:t>
      </w:r>
    </w:p>
    <w:p w14:paraId="0EC302CC">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患者食堂必备</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具备提供治疗膳食的能力和经验</w:t>
      </w:r>
      <w:r>
        <w:rPr>
          <w:rFonts w:hint="eastAsia" w:ascii="仿宋" w:hAnsi="仿宋" w:eastAsia="仿宋" w:cs="仿宋"/>
          <w:color w:val="auto"/>
          <w:sz w:val="28"/>
          <w:szCs w:val="28"/>
          <w:highlight w:val="none"/>
          <w:lang w:eastAsia="zh-CN"/>
        </w:rPr>
        <w:t>的厨师</w:t>
      </w:r>
      <w:r>
        <w:rPr>
          <w:rFonts w:hint="eastAsia" w:ascii="仿宋" w:hAnsi="仿宋" w:eastAsia="仿宋" w:cs="仿宋"/>
          <w:color w:val="auto"/>
          <w:sz w:val="28"/>
          <w:szCs w:val="28"/>
          <w:highlight w:val="none"/>
        </w:rPr>
        <w:t>。</w:t>
      </w:r>
    </w:p>
    <w:p w14:paraId="7064D7AA">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具备成熟的食材供应链管理能力和质量把控体系。</w:t>
      </w:r>
    </w:p>
    <w:p w14:paraId="6B8B3716">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具备应对突发事件的应急供餐预案。</w:t>
      </w:r>
    </w:p>
    <w:p w14:paraId="32DA85D7">
      <w:pPr>
        <w:spacing w:line="570" w:lineRule="exact"/>
        <w:rPr>
          <w:rFonts w:hint="eastAsia" w:ascii="仿宋" w:hAnsi="仿宋" w:eastAsia="仿宋" w:cs="仿宋"/>
          <w:color w:val="auto"/>
          <w:highlight w:val="none"/>
        </w:rPr>
      </w:pPr>
      <w:r>
        <w:rPr>
          <w:rFonts w:hint="eastAsia" w:ascii="仿宋" w:hAnsi="仿宋" w:eastAsia="仿宋" w:cs="仿宋"/>
          <w:color w:val="auto"/>
          <w:sz w:val="28"/>
          <w:szCs w:val="28"/>
          <w:highlight w:val="none"/>
        </w:rPr>
        <w:t>8</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必须自行购买食品安全责任险；</w:t>
      </w:r>
    </w:p>
    <w:p w14:paraId="622E0E2F">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信誉要求：近三年内无重大食品安全事故、无违法违规记录、无重大合同纠纷。具有良好的商业信誉和健全的纳税、社保缴纳记录。未被列入失信被执行人名单、重大税收违法案件当事人名单等。</w:t>
      </w:r>
    </w:p>
    <w:p w14:paraId="3E70B406">
      <w:pPr>
        <w:keepNext w:val="0"/>
        <w:keepLines w:val="0"/>
        <w:pageBreakBefore w:val="0"/>
        <w:widowControl w:val="0"/>
        <w:numPr>
          <w:ilvl w:val="0"/>
          <w:numId w:val="0"/>
        </w:numPr>
        <w:kinsoku/>
        <w:wordWrap/>
        <w:overflowPunct/>
        <w:topLinePunct w:val="0"/>
        <w:autoSpaceDE/>
        <w:autoSpaceDN/>
        <w:bidi w:val="0"/>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十四、安全</w:t>
      </w:r>
    </w:p>
    <w:p w14:paraId="2267CCC5">
      <w:pPr>
        <w:keepNext w:val="0"/>
        <w:keepLines w:val="0"/>
        <w:pageBreakBefore w:val="0"/>
        <w:widowControl w:val="0"/>
        <w:numPr>
          <w:ilvl w:val="0"/>
          <w:numId w:val="0"/>
        </w:numPr>
        <w:kinsoku/>
        <w:wordWrap/>
        <w:overflowPunct/>
        <w:topLinePunct w:val="0"/>
        <w:autoSpaceDE/>
        <w:autoSpaceDN/>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1.承包商采购的物品必须有相关检验合格证，每日必须按定量留样待查，不符合食品卫生要求的物品，坚决废弃。</w:t>
      </w:r>
    </w:p>
    <w:p w14:paraId="7E34AAD1">
      <w:pPr>
        <w:pStyle w:val="23"/>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2.承包商必须认真做好食堂安全的安保工作，所有食材、食品等必须妥善保管。</w:t>
      </w:r>
    </w:p>
    <w:p w14:paraId="39BEAAAE">
      <w:pPr>
        <w:pStyle w:val="23"/>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3.承包商未经采购人食堂管理人员许可不得在食堂接待与就餐无关的人员。</w:t>
      </w:r>
    </w:p>
    <w:p w14:paraId="3CACE18C">
      <w:pPr>
        <w:keepNext w:val="0"/>
        <w:keepLines w:val="0"/>
        <w:pageBreakBefore w:val="0"/>
        <w:widowControl w:val="0"/>
        <w:numPr>
          <w:ilvl w:val="0"/>
          <w:numId w:val="0"/>
        </w:numPr>
        <w:kinsoku/>
        <w:wordWrap/>
        <w:overflowPunct/>
        <w:topLinePunct w:val="0"/>
        <w:autoSpaceDE/>
        <w:autoSpaceDN/>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4.承包商每天上、下班要认真检查是否关好水、电、煤气、门窗等</w:t>
      </w:r>
    </w:p>
    <w:p w14:paraId="3FFA9453">
      <w:pPr>
        <w:keepNext w:val="0"/>
        <w:keepLines w:val="0"/>
        <w:pageBreakBefore w:val="0"/>
        <w:widowControl w:val="0"/>
        <w:numPr>
          <w:ilvl w:val="0"/>
          <w:numId w:val="0"/>
        </w:numPr>
        <w:kinsoku/>
        <w:wordWrap/>
        <w:overflowPunct/>
        <w:topLinePunct w:val="0"/>
        <w:autoSpaceDE/>
        <w:autoSpaceDN/>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5.承包商应遵守国家各项法律法规，按国家《食品卫生法》和《广东省市场监督管理局  广东省教育厅广东省人力资源和社会保障厅广东省卫生和计划生育委员会关于医院食堂食品安全管理的规定》（粤食药局食营〔2017〕53号）的操作规程严格执行，自觉遵守服务行业的相关规定，遵守医院的规章制度。</w:t>
      </w:r>
    </w:p>
    <w:p w14:paraId="1AC530B9">
      <w:pPr>
        <w:spacing w:line="570" w:lineRule="exac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6.发生食物中毒或其他食源性疾患事件，由承包商承担一切刑事、民事及行政责任。</w:t>
      </w:r>
    </w:p>
    <w:p w14:paraId="370C00E4">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7.保密</w:t>
      </w:r>
      <w:r>
        <w:rPr>
          <w:rFonts w:hint="eastAsia" w:ascii="仿宋" w:hAnsi="仿宋" w:eastAsia="仿宋" w:cs="仿宋"/>
          <w:b/>
          <w:bCs/>
          <w:color w:val="auto"/>
          <w:sz w:val="28"/>
          <w:szCs w:val="28"/>
          <w:highlight w:val="none"/>
        </w:rPr>
        <w:t>要求</w:t>
      </w:r>
      <w:r>
        <w:rPr>
          <w:rFonts w:hint="eastAsia" w:ascii="仿宋" w:hAnsi="仿宋" w:eastAsia="仿宋" w:cs="仿宋"/>
          <w:b/>
          <w:bCs/>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承包商承诺对院方的一切资料信息保密，不涉院方敏感信息并遵守职业操守。在本项目合同期内以及合同终止后，承包商接触或知悉院方的有关文件、资料、信息、事项、商业秘密等</w:t>
      </w:r>
      <w:r>
        <w:rPr>
          <w:rFonts w:hint="eastAsia" w:ascii="仿宋" w:hAnsi="仿宋" w:eastAsia="仿宋" w:cs="仿宋"/>
          <w:color w:val="auto"/>
          <w:sz w:val="28"/>
          <w:szCs w:val="28"/>
          <w:highlight w:val="none"/>
        </w:rPr>
        <w:t>资料均视为保密范畴</w:t>
      </w:r>
      <w:r>
        <w:rPr>
          <w:rFonts w:hint="eastAsia" w:ascii="仿宋" w:hAnsi="仿宋" w:eastAsia="仿宋" w:cs="仿宋"/>
          <w:color w:val="auto"/>
          <w:sz w:val="28"/>
          <w:szCs w:val="28"/>
          <w:highlight w:val="none"/>
          <w:lang w:val="en-US" w:eastAsia="zh-CN"/>
        </w:rPr>
        <w:t>，负有保密义务，未经采购人书面同意，不得向任何第三方泄露，</w:t>
      </w:r>
      <w:r>
        <w:rPr>
          <w:rFonts w:hint="eastAsia" w:ascii="仿宋" w:hAnsi="仿宋" w:eastAsia="仿宋" w:cs="仿宋"/>
          <w:color w:val="auto"/>
          <w:sz w:val="28"/>
          <w:szCs w:val="28"/>
          <w:highlight w:val="none"/>
        </w:rPr>
        <w:t>不得复制、转让（借）、公开或销毁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不论本合同因何种原因终止，本条款一直约束</w:t>
      </w:r>
      <w:r>
        <w:rPr>
          <w:rFonts w:hint="eastAsia" w:ascii="仿宋" w:hAnsi="仿宋" w:eastAsia="仿宋" w:cs="仿宋"/>
          <w:color w:val="auto"/>
          <w:sz w:val="28"/>
          <w:szCs w:val="28"/>
          <w:highlight w:val="none"/>
          <w:lang w:eastAsia="zh-CN"/>
        </w:rPr>
        <w:t>承包商</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若承包商及其相关人员不履行上述保密义务，须承担违约责任，给采购人造成损失的，还须赔偿院方损失及承担其他法律责任。</w:t>
      </w:r>
    </w:p>
    <w:p w14:paraId="64B55DEB">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十五、餐饮管理要求</w:t>
      </w:r>
    </w:p>
    <w:p w14:paraId="69F131CB">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作为餐饮单位的管理者，应按照《中华人民共和国食品安全法》的相关规定进行管理，以保证餐饮的食品安全。否则将被相关部门依法处以没收违法所得、罚款甚至责令停产停业、吊销许可证等的惩罚。具体内容：</w:t>
      </w:r>
    </w:p>
    <w:p w14:paraId="4781C58A">
      <w:pPr>
        <w:keepNext w:val="0"/>
        <w:keepLines w:val="0"/>
        <w:pageBreakBefore w:val="0"/>
        <w:numPr>
          <w:ilvl w:val="0"/>
          <w:numId w:val="4"/>
        </w:numPr>
        <w:kinsoku/>
        <w:wordWrap/>
        <w:overflowPunct/>
        <w:topLinePunct w:val="0"/>
        <w:bidi w:val="0"/>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食物采购</w:t>
      </w:r>
    </w:p>
    <w:p w14:paraId="14ACDE3B">
      <w:pPr>
        <w:keepNext w:val="0"/>
        <w:keepLines w:val="0"/>
        <w:pageBreakBefore w:val="0"/>
        <w:numPr>
          <w:ilvl w:val="0"/>
          <w:numId w:val="5"/>
        </w:numPr>
        <w:kinsoku/>
        <w:wordWrap/>
        <w:overflowPunct/>
        <w:topLinePunct w:val="0"/>
        <w:bidi w:val="0"/>
        <w:snapToGrid/>
        <w:spacing w:line="570" w:lineRule="exact"/>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承包商应具备</w:t>
      </w:r>
    </w:p>
    <w:p w14:paraId="1E0EFD7B">
      <w:pPr>
        <w:keepNext w:val="0"/>
        <w:keepLines w:val="0"/>
        <w:pageBreakBefore w:val="0"/>
        <w:numPr>
          <w:ilvl w:val="0"/>
          <w:numId w:val="0"/>
        </w:numPr>
        <w:kinsoku/>
        <w:wordWrap/>
        <w:overflowPunct/>
        <w:topLinePunct w:val="0"/>
        <w:bidi w:val="0"/>
        <w:snapToGrid/>
        <w:spacing w:line="570" w:lineRule="exac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（1）具有生产销售相应种类食品的许可证件；</w:t>
      </w:r>
    </w:p>
    <w:p w14:paraId="3BCB9C24">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（2）具有良好的食品安全信誉；</w:t>
      </w:r>
    </w:p>
    <w:p w14:paraId="7B2AC3E6">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（3）确保到货食材无假冒伪劣、无未经检疫（肉禽）、无保质临期、无腐败变质、无虫蛀污染、无以次充好。加工产品应有承包商提供产品生产单位的生产许可证，食用农产品也应要求提供具体的产地。</w:t>
      </w:r>
    </w:p>
    <w:p w14:paraId="1D26A868">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2.查验索取有关票证</w:t>
      </w:r>
    </w:p>
    <w:p w14:paraId="1B9F053A">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（1）索取购物凭证：发票、收据、采购清单等；</w:t>
      </w:r>
    </w:p>
    <w:p w14:paraId="6829958E">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（2）查验有关证明：如超市、农贸市场、个体经营商户等采购的，应当索取并留存采购清单。</w:t>
      </w:r>
    </w:p>
    <w:p w14:paraId="09544680">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（3）索证注意事项:</w:t>
      </w:r>
    </w:p>
    <w:p w14:paraId="5EA604CE">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①许可证照的经营范围应包含所采购的食品（原料）；</w:t>
      </w:r>
    </w:p>
    <w:p w14:paraId="5419B3BC">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②检验（检疫）合格证明、发票（收据、供货单）上的产品名称、厂家、品种、数量、日期等信息应与所采购的食品一致；</w:t>
      </w:r>
    </w:p>
    <w:p w14:paraId="40F123C7">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③建立索证档案，妥善保存索取有供货方盖章（或签字）的各种证明（票据）。</w:t>
      </w:r>
    </w:p>
    <w:p w14:paraId="60B1E706">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3.做好进货台账</w:t>
      </w:r>
    </w:p>
    <w:p w14:paraId="29264B55">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应当建立食品、食品原料、食品添加剂和食品相关产品的采购记录制度。采购记录应当如实记录产品名称、规格、数量、生产批号、保质期、供货者名称及联系方式、进货日期等内容，或者保留载有上述信息的进货票据。</w:t>
      </w:r>
    </w:p>
    <w:p w14:paraId="6CB8DAE0">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（2）餐饮服务提供者应当按照产品品种，进货时间先后次序有序整理采购记录及相关资料，妥善保存备查。保存期限不得少于2年。</w:t>
      </w:r>
    </w:p>
    <w:p w14:paraId="36E487AF">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（二）食品储存</w:t>
      </w:r>
    </w:p>
    <w:p w14:paraId="783410A4">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1.分开设置、保持清洁</w:t>
      </w:r>
    </w:p>
    <w:p w14:paraId="445298E4">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（1）食品和非食品（不会导致食品污染的食品容器、包装材料、工具等物品除外）应在专用场所贮存，其他物品都不应和食品同处存放；</w:t>
      </w:r>
    </w:p>
    <w:p w14:paraId="75776645">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（2）食品库房应保持清洁、保持通风干燥；</w:t>
      </w:r>
    </w:p>
    <w:p w14:paraId="72B45C83">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（3）不得存放有毒、有害物品（如杀鼠剂、杀虫剂等）。</w:t>
      </w:r>
    </w:p>
    <w:p w14:paraId="227C326E">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2.分类分架，标识明显</w:t>
      </w:r>
    </w:p>
    <w:p w14:paraId="1B0C2DCF">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（1）同一食品贮存场所贮存不同性质食品和物品的应区分存放区域，不同区域应有明显的标识；</w:t>
      </w:r>
    </w:p>
    <w:p w14:paraId="1D4E38A6">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（2）食品距离墙壁、地面均在10CM以上，以利空气流通及物品的搬运。</w:t>
      </w:r>
    </w:p>
    <w:p w14:paraId="1E4B53CB">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3.定期检查及时清理</w:t>
      </w:r>
    </w:p>
    <w:p w14:paraId="59005A4F">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（1）使用时应遵循先进先出的原则；</w:t>
      </w:r>
    </w:p>
    <w:p w14:paraId="76AFCE69">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（2）定期检查库存食品，及时清理变质或者超过保质期的食品；</w:t>
      </w:r>
    </w:p>
    <w:p w14:paraId="1B6D4123">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（3）经常性整理贮存的货物；</w:t>
      </w:r>
    </w:p>
    <w:p w14:paraId="0A02D0CF">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（4）制定管理制度，要求所有人员在提货时必须核对登记卡。</w:t>
      </w:r>
    </w:p>
    <w:p w14:paraId="38D5FDFB">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4.散装食品贮存</w:t>
      </w:r>
    </w:p>
    <w:p w14:paraId="166AA11A">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（1）应当在贮存位置标明食品的名称、生产日期、保质期、生产者名称及联系方式等内容；</w:t>
      </w:r>
    </w:p>
    <w:p w14:paraId="088067D4">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（2）保质期：建议不沿用原包装保质期，倒灌后建议7天内用完，需冷蔵的及时冷蔵，每次用完容器要清洗干燥后再次盛装。</w:t>
      </w:r>
    </w:p>
    <w:p w14:paraId="3F80F702">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5.贮存要求</w:t>
      </w:r>
    </w:p>
    <w:p w14:paraId="35CD8D44">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（1）冷蔵：不同食品的适宜保存温度是不同的，肉类、水产品和禽类需要的保存温度较蔬菜、水果低，因此应分开贮存，如不能分开，应尽量将肉类、水产品和禽类放在冰箱内温度较低的区域。</w:t>
      </w:r>
    </w:p>
    <w:p w14:paraId="6FD561A1">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（2）冷藏注意事项：</w:t>
      </w:r>
    </w:p>
    <w:p w14:paraId="5A50A4AF">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①为保证食品中心温度能控制在所需的温度内，冰箱内的环境温度至少应比食品中心温度低1℃；</w:t>
      </w:r>
    </w:p>
    <w:p w14:paraId="6027F007">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②不要使冰箱超负荷工作；</w:t>
      </w:r>
    </w:p>
    <w:p w14:paraId="6882E53B">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③避免交叉污染，贮存的食品应装入密封的容器中或妥善进行包裹。</w:t>
      </w:r>
    </w:p>
    <w:p w14:paraId="1EAAC6DA">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④不要将热的食品放入冰箱，以免导致其他食品处于危险温度。</w:t>
      </w:r>
    </w:p>
    <w:p w14:paraId="50339E8A">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（3）冷冻：一般应将食品贮存在-18℃以下，不应将冷冻食品长时间放置在室温环境下，食品冷冻时应小批量进行，以使食品尽快冻结，定期对冰箱除霜。</w:t>
      </w:r>
    </w:p>
    <w:p w14:paraId="5E015A20">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（4）常温贮存：适用于具有潜在危害食品以外的食品品种，如干货、罐头等，温度通常控制在10-20℃，湿度在50%-60%，避免阳光的直射。</w:t>
      </w:r>
    </w:p>
    <w:p w14:paraId="2415A2DE">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（5）各类食品贮存的温度要求：</w:t>
      </w:r>
    </w:p>
    <w:p w14:paraId="344A044E">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①鲜肉、禽类、鱼类和乳品：低于5℃。</w:t>
      </w:r>
    </w:p>
    <w:p w14:paraId="6CF452D6">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②鲜蛋和活的贝类：低于7℃。</w:t>
      </w:r>
    </w:p>
    <w:p w14:paraId="50571BF9">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③新鲜蔬菜和水果：5-7℃。</w:t>
      </w:r>
    </w:p>
    <w:p w14:paraId="46FC3CB5">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④预包装食品一旦拆封后：低于5℃。</w:t>
      </w:r>
    </w:p>
    <w:p w14:paraId="2E0AE312">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（6）妥善处理不符食品要求的食品</w:t>
      </w:r>
    </w:p>
    <w:p w14:paraId="121F4013">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①超过保质期和其他不符合食品安全要求的食品，应及时销毁。</w:t>
      </w:r>
    </w:p>
    <w:p w14:paraId="68088C80">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②设置专门的场所存放不符合要求的食品（该场所应有醒目标志）。</w:t>
      </w:r>
    </w:p>
    <w:p w14:paraId="2644DBEB">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③销毁时应破坏食品原有的形态（如破坏包装、捣碎、染色等），以免造成误食误用。</w:t>
      </w:r>
    </w:p>
    <w:p w14:paraId="43209D2F">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（三）食品原料加工</w:t>
      </w:r>
    </w:p>
    <w:p w14:paraId="09504A0A">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1.加工前应认真检查待加工食品，发现有腐败变质迹象或者其他感官性状异常的，不得加工和使用。</w:t>
      </w:r>
    </w:p>
    <w:p w14:paraId="225F4D5F">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2.避免原料加工中的交叉污染</w:t>
      </w:r>
    </w:p>
    <w:p w14:paraId="47E7EE9B">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（1）食品原料在使用前应洗净，动物性食品原料、植物性食品原料、水产品原料应分池清洗。</w:t>
      </w:r>
    </w:p>
    <w:p w14:paraId="11CBDB85">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（2）食品原料、半成品的加工的场所应尽量与成品加工场所分开；食品原料、半成品的加工中所使用的工具、容器，不得用作直接入口食品加工使用。</w:t>
      </w:r>
    </w:p>
    <w:p w14:paraId="74BB3F23">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（3）加工食品原料、半成品的人员一般不宜承担成品的加工，因这样存在较大的食品安全风险，如确有需要，应经严格洗手、消毒和更换工作服。</w:t>
      </w:r>
    </w:p>
    <w:p w14:paraId="74E8B00E">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（四）备餐和供餐</w:t>
      </w:r>
    </w:p>
    <w:p w14:paraId="61AA55EA">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1.食品安全保证</w:t>
      </w:r>
    </w:p>
    <w:p w14:paraId="7710373E">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食品加工后立即食用是备餐中保证食品安全的最佳选择（中心温度达到70℃以上、2小时内），如不能做到就必须采用热藏或冷藏方式备餐，至少每2小时测量一次中心温度，温度低于60℃或高于10℃的食品应予废弃。如需再利用，应在确认未变质后充分加热。</w:t>
      </w:r>
    </w:p>
    <w:p w14:paraId="0BB5BE10">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①热藏备餐：必须至少在60℃以上保存，时间不得超过4小时；</w:t>
      </w:r>
    </w:p>
    <w:p w14:paraId="7E83EF2B">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②冷藏备餐：温度保持在10℃以下，时间不得超过24小时；</w:t>
      </w:r>
    </w:p>
    <w:p w14:paraId="7EE8C56F">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③常温备餐：必须在2小时内食用。</w:t>
      </w:r>
    </w:p>
    <w:p w14:paraId="7C8D891B">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（2）防止食品受到污染：</w:t>
      </w:r>
    </w:p>
    <w:p w14:paraId="2EFEB14E">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①在备餐食品上加盖；</w:t>
      </w:r>
    </w:p>
    <w:p w14:paraId="6F9EAFE3">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②备餐用具备餐前应消毒，每4小时应再消毒一次；</w:t>
      </w:r>
    </w:p>
    <w:p w14:paraId="63EE883B">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③使用长柄勺，避免勺柄接触食品导致污染。</w:t>
      </w:r>
    </w:p>
    <w:p w14:paraId="40001454">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（3）注意操作人员卫生：</w:t>
      </w:r>
    </w:p>
    <w:p w14:paraId="63029DCF">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①操作前应清洗、消毒手部，并戴上清洁的一次性手套操作。</w:t>
      </w:r>
    </w:p>
    <w:p w14:paraId="5670206B">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②所有餐具可能接触食品的区域（内面）都不要被手污染，不要将餐具堆叠。</w:t>
      </w:r>
    </w:p>
    <w:p w14:paraId="3D653C20">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③按照规范进行操作。</w:t>
      </w:r>
    </w:p>
    <w:p w14:paraId="0DD70C0D">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④操作人员认真检查待供应食品，发现有感官性状异常的，不得供应。</w:t>
      </w:r>
    </w:p>
    <w:p w14:paraId="35E41D31">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（五）清洁和消毒</w:t>
      </w:r>
    </w:p>
    <w:p w14:paraId="5301EA05">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1.清洁和消毒总体原则</w:t>
      </w:r>
    </w:p>
    <w:p w14:paraId="0F6123FB">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出现以下情况就必须进行清洁：</w:t>
      </w:r>
    </w:p>
    <w:p w14:paraId="62F8E5BF">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（1）场所、食品接触面每次使用后，以及在开始另一项工作前。</w:t>
      </w:r>
    </w:p>
    <w:p w14:paraId="7430F558">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（2）场所、食品接触面受到污染以后。</w:t>
      </w:r>
    </w:p>
    <w:p w14:paraId="461B0FC2">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（3）食品操作台面及工具在食品加工操作过程中，每隔3-4小时。</w:t>
      </w:r>
    </w:p>
    <w:p w14:paraId="4291266E">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2.抹布使用注意事项：</w:t>
      </w:r>
    </w:p>
    <w:p w14:paraId="6888157E">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（1）采用浅色布料制作，以便及时发现污物；</w:t>
      </w:r>
    </w:p>
    <w:p w14:paraId="282100BA">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（2）使用不同的抹布擦拭不同的表面，擦拭不同表面的抹布宜用不同颜色或用其他标记区分；</w:t>
      </w:r>
    </w:p>
    <w:p w14:paraId="4942026D">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（3）擦拭直接入口食品接触面的抹布应经过消毒。</w:t>
      </w:r>
    </w:p>
    <w:p w14:paraId="723981F3">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3.清洁工具和物品的存放：</w:t>
      </w:r>
    </w:p>
    <w:p w14:paraId="3F9262D3">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（1）专门的贮存间或专门的存放场所存放清洁工具和物品。</w:t>
      </w:r>
    </w:p>
    <w:p w14:paraId="41B97D18">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（2）清洗清洁工具用的水池应与清洗食品、餐具的水池分开。</w:t>
      </w:r>
    </w:p>
    <w:p w14:paraId="5FAC1B39">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（3）清洁工具应清洗干净并吊挂晾干后再存放。</w:t>
      </w:r>
    </w:p>
    <w:p w14:paraId="210E103C">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4.餐具要清洗干净并消毒后再存放，贮存时要注意二次污染：</w:t>
      </w:r>
    </w:p>
    <w:p w14:paraId="3BBC5697">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（1）消毒后的餐具要自然滤干或烘干，不应使用抹布擦干，以避免受到再次污染；</w:t>
      </w:r>
    </w:p>
    <w:p w14:paraId="565E8F79">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（2）餐具应及时放入密闭的保洁柜内；</w:t>
      </w:r>
    </w:p>
    <w:p w14:paraId="31485992">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（3）保洁设施的结构应密闭，并存放架要定期进行消毒（建议1次/2-3天）；</w:t>
      </w:r>
    </w:p>
    <w:p w14:paraId="538AED0F">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（4）存放时应将餐具的食品接触面向下。</w:t>
      </w:r>
    </w:p>
    <w:p w14:paraId="7D63EB43">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（六）从业服务人员卫生</w:t>
      </w:r>
    </w:p>
    <w:p w14:paraId="43B604FF">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1.应保持良好的个人卫生，操作时应穿戴清洁的工作衣帽，头发不外露，不留长指甲、涂指甲油、佩戴饰物。专间操作人员应戴口罩。</w:t>
      </w:r>
    </w:p>
    <w:p w14:paraId="483176D5">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2.操作前应洗净手部，操作过程中应保持手部清洁，手部受到污染后应及时洗手。</w:t>
      </w:r>
    </w:p>
    <w:p w14:paraId="56A3FBEF">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3.接触直接入口食品的操作人员，有下列情形之一的，应洗手并消毒：</w:t>
      </w:r>
    </w:p>
    <w:p w14:paraId="7CE530DC">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（1）处理食物前；</w:t>
      </w:r>
    </w:p>
    <w:p w14:paraId="62291711">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（2）使用卫生间后；</w:t>
      </w:r>
    </w:p>
    <w:p w14:paraId="3B505900">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（3）接触生食物后；</w:t>
      </w:r>
    </w:p>
    <w:p w14:paraId="03458FA1">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（4）接触受到污染的工具、设备后；</w:t>
      </w:r>
    </w:p>
    <w:p w14:paraId="317517B0">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（5）咳嗽、打喷嚏等后；</w:t>
      </w:r>
    </w:p>
    <w:p w14:paraId="250F9B15">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（6）处理动物或废弃物后；</w:t>
      </w:r>
    </w:p>
    <w:p w14:paraId="0C2399DA">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（7）触摸耳朵、鼻子、头发、面部、口腔或身体其他部位后；</w:t>
      </w:r>
    </w:p>
    <w:p w14:paraId="05571C95">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（8）从事任何可能会污染双手的活动后；</w:t>
      </w:r>
    </w:p>
    <w:p w14:paraId="715B9A5E">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（9）连续工作2小时后或认为有需要时。</w:t>
      </w:r>
    </w:p>
    <w:p w14:paraId="7EF2D731">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4.专间操作人员进入专间时，应更换专用工作衣帽并佩戴口罩，操作前应严格进行双手清洗消毒，操作中应适时消毒。不得穿戴专间工作衣帽从事于专间内操作无关的工作。</w:t>
      </w:r>
    </w:p>
    <w:p w14:paraId="47F1F30E">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5.不得将私人物品带入食品处理区。</w:t>
      </w:r>
    </w:p>
    <w:p w14:paraId="606DD98C">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6.不得在食品处理区内吸烟、饮食或从事其他可能污染食品的行为。</w:t>
      </w:r>
    </w:p>
    <w:p w14:paraId="76E58228">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7.工作服宜用白色或浅色布料制作，工作服应定期更换，保持其清洁。接触直接入口食品的操作人员的工作服应每天更换。上卫生间前应在食品处理区内脱去工作服。每名从业人员不得少于2套工作服。</w:t>
      </w:r>
    </w:p>
    <w:p w14:paraId="21491739">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8.手部清洗、消毒要求</w:t>
      </w:r>
    </w:p>
    <w:p w14:paraId="27C51018">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（1）洗手程序:</w:t>
      </w:r>
    </w:p>
    <w:p w14:paraId="6DDB40A4">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①在水龙头下先用水（最好是温水）把双手弄湿；</w:t>
      </w:r>
    </w:p>
    <w:p w14:paraId="3AFD2F51">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②双手涂擦上肥皂等洗涤剂；</w:t>
      </w:r>
    </w:p>
    <w:p w14:paraId="4DE79161">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③双手互相搓擦20秒以上使充分起泡（必要时以干净的指甲刷清刷指甲）；</w:t>
      </w:r>
    </w:p>
    <w:p w14:paraId="0EB44746">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④用流水充分冲洗双手，工作服为短袖的应洗到肘部；</w:t>
      </w:r>
    </w:p>
    <w:p w14:paraId="374CADDF">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⑤用清洁纸巾、卷轴式清洁抹手布或干手机干燥双手；</w:t>
      </w:r>
    </w:p>
    <w:p w14:paraId="0C8264A0">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⑥关闭水龙头（手动式水龙头应用肘部或纸巾包裹水龙头关闭）。</w:t>
      </w:r>
    </w:p>
    <w:p w14:paraId="477780EE">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（2）消毒方法：清洗后的双手在消毒剂溶液中浸泡20-30秒，或涂擦消毒剂后充分揉搓20-30秒后，用暖风吹干。</w:t>
      </w:r>
    </w:p>
    <w:p w14:paraId="30F6A644">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9.食物中毒处理原则</w:t>
      </w:r>
    </w:p>
    <w:p w14:paraId="2B37B12A">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（1）立即停止供应可疑中毒食物；</w:t>
      </w:r>
    </w:p>
    <w:p w14:paraId="00068E11">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（2）立即报告当地餐饮服务监管机构；</w:t>
      </w:r>
    </w:p>
    <w:p w14:paraId="0488FF72">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（3）保护好中毒现场，保留剩余食物与可疑中毒食物、吐泻物和相应的食品加工用具等物品，以便尽快查明中毒原因、正确抢救病人，防止中毒事故进一步扩大，把事态控制在最小范围；</w:t>
      </w:r>
    </w:p>
    <w:p w14:paraId="734124F1">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（4）积极配合监管部门开展事故调查，如实提供有关材料和样品，并在疾病预防控制机构指导下对中毒现场进行消毒等善后处理；在监管部门监督下对确认属于被污染的中毒食物及其原料进行销毁处理。</w:t>
      </w:r>
    </w:p>
    <w:p w14:paraId="62733163">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十六、责任划分</w:t>
      </w:r>
    </w:p>
    <w:p w14:paraId="678448E8">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1.由于承包商引起的任何差错等事故，对造成的后果由承包商负责解决并由承包商承担全部责任(如食物中毒、不按操作规程操作设备、与他人债权债务、纠纷、打架斗殴等所造成的后果)，与采购人无关。</w:t>
      </w:r>
    </w:p>
    <w:p w14:paraId="499C1341">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2.承包商的服务人员，有爱护和保养设备设施劳动工具的责任，非正常导致的损坏或丢失，由承包商负责赔偿。</w:t>
      </w:r>
    </w:p>
    <w:p w14:paraId="4FBC32A9">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十七、管理制度及考核</w:t>
      </w:r>
    </w:p>
    <w:p w14:paraId="0F55DFB6">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（一）管理制度落实：</w:t>
      </w:r>
    </w:p>
    <w:p w14:paraId="4305EE25">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1.承包商要有自己完善的管理机制和规章制度。</w:t>
      </w:r>
    </w:p>
    <w:p w14:paraId="7D787E02">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2.严格遵守国家餐饮行业的相关法律法规，遵守医院的管理制度。</w:t>
      </w:r>
    </w:p>
    <w:p w14:paraId="0C3E820E">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3.食堂服务人员必须执有“健康证”上岗，并报采购人备档。</w:t>
      </w:r>
    </w:p>
    <w:p w14:paraId="70CCEB73">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4.严格执行安全生产有关法律法规，做好(水、电、气、设施、设备、人员等的管理)，发生安全差错事故由承包商负全责。</w:t>
      </w:r>
    </w:p>
    <w:p w14:paraId="4850DCA8">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5.必须讲究卫生，常消毒，灭“四害”，食堂内所有地方（风扇、空调、电视、地面、桌椅、窗、厨用设备、工作台、池、物品等）要清洁消毒，保持光洁，无灰尘和油渍。</w:t>
      </w:r>
    </w:p>
    <w:p w14:paraId="11B70410">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6.保证食材质量和膳食制作的规范操作程序，不得发生食物中毒等差错事故，如有发生承包商负全责。</w:t>
      </w:r>
    </w:p>
    <w:p w14:paraId="768C62FF">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7.服从医院膳食服务管理的要求。</w:t>
      </w:r>
    </w:p>
    <w:p w14:paraId="6C61D381">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8.有各项食品卫生安全管理制度和岗位责任。</w:t>
      </w:r>
    </w:p>
    <w:p w14:paraId="69626C13">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9.生产、运输及院内分送场所的设施与卫生条件符合国家食品卫生法规要求。</w:t>
      </w:r>
    </w:p>
    <w:p w14:paraId="0A6D24BF">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10.建立以食品卫生为核心的餐饮服务质量监管制度与程序。</w:t>
      </w:r>
    </w:p>
    <w:p w14:paraId="384B9324">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11.如需送餐到医疗工作服务场所的，必须做好各项安全措施。</w:t>
      </w:r>
    </w:p>
    <w:p w14:paraId="76CC98E5">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12.定期征求就餐人员意见，开展膳食服务追踪与评价，并持续改进。</w:t>
      </w:r>
    </w:p>
    <w:p w14:paraId="1BDC5774">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13.承包商在院内设服务管理中心，保持一位管理人员在岗，与采购人相关部门保持密切沟通并负责医院内食堂的人员调度、工作质量督促、检查与工作安排。</w:t>
      </w:r>
    </w:p>
    <w:p w14:paraId="58A2E054">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14.承包商不得利用医院环境，开展超范围服务项目或做违法违规的事情，不得使用营销的方法让职工、病人消费，给职工、病人造成困扰。</w:t>
      </w:r>
    </w:p>
    <w:p w14:paraId="30DEFD68">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15.承包商浏览订餐系统应符合医院要求。处理好干部职工、住院患者就餐快捷和保质保量。</w:t>
      </w:r>
    </w:p>
    <w:p w14:paraId="1CE69961">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16.服务期间，承包商需每月提供工作报告。</w:t>
      </w:r>
    </w:p>
    <w:p w14:paraId="52F31B37">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17.服务期满后，承包商须与采购人做好交接工作。</w:t>
      </w:r>
    </w:p>
    <w:p w14:paraId="34DE95C5">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十八、突发事件应急保障措施</w:t>
      </w:r>
    </w:p>
    <w:p w14:paraId="15025E42">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在日常工作中，承包商按规定做好预防监管工作，做好对服务人员的宣传教育，同服务单位、工作人员保持密切联系，及时获取相关信息，广泛宣传相关法律法规，预防食物中毒、避险、自救、互救、减灾等常识，提高自救、互救能力和社会责任意识。加强安全生产管理，为服务人员提供必要的服务条件和防护用品，牢固树立防患于未然的意识。</w:t>
      </w:r>
    </w:p>
    <w:p w14:paraId="5176C758">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①自然灾害；主要包括气象灾害、地震灾害、地质灾害、和生物灾害等。</w:t>
      </w:r>
    </w:p>
    <w:p w14:paraId="1B07458B">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此类突发事件发生时，值班人员（或在岗人员）第一时间采取应急处置，立即组织员工自救互救，了解现场人员伤亡和财产损失情况，及时向采购人口头汇报抢救工作情况，并通知相关部门，将损失降到最低。</w:t>
      </w:r>
    </w:p>
    <w:p w14:paraId="15B7AC42">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②事故灾难；主要包括各类安全事故、食物中毒、交通运输事故、公共设施和设备事故、辐射事故、环境污染和生态破坏事件等。</w:t>
      </w:r>
    </w:p>
    <w:p w14:paraId="13C88DC0">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发生此类事件时，在场人员在保护好现场的同时，对伤员进行急救，通知采购人，并向当地有关部门报告。</w:t>
      </w:r>
    </w:p>
    <w:p w14:paraId="1337BED9">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③公共卫生事件；主要包括传染病疫情、群体性不明原因疾病、食品安全和职业危害、动物疫情以及其他严重影响公众健康和生命安全的事件。</w:t>
      </w:r>
    </w:p>
    <w:p w14:paraId="6613FAC9">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发生此类事件时，应立即做好疫病防治和环境污染消除工作，通知采购人和疾病防控部门，开展自救工作，防止危害进一步扩大，减少人员伤亡。</w:t>
      </w:r>
    </w:p>
    <w:p w14:paraId="6DD6FCEA">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④社会安全事件；主要包括恐怖袭击事件、民族宗教事件、经济安全事件、涉外突发事件和群体性事件等。</w:t>
      </w:r>
    </w:p>
    <w:p w14:paraId="0C4802BE">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发生此类事件时，值班人员（或发现情况者）应及时报告采购人，对肇事者进行劝解教育，化解矛盾，避免事态的进一步扩大。承包商收到通知后应及时派员到场协助调查处理，沟通妥善解决，维护三方的合法权益。</w:t>
      </w:r>
    </w:p>
    <w:p w14:paraId="78DB46B6">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在发生此类群体性事件时，有条件的可以用照相机拍摄现场。员工不得先动手打人，正当防卫不得超过必要限度。</w:t>
      </w:r>
    </w:p>
    <w:p w14:paraId="14E777BE">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⑤重大工伤、食物中毒事故；应对重大工伤、食物中毒事故，有以下几点注意事项：</w:t>
      </w:r>
    </w:p>
    <w:p w14:paraId="77E06C08">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承包商承担伤者住院抢救、治疗、住院手续，食物中毒和工伤认定、理赔等手续，以及伤残评级、死亡善后等全部事务。</w:t>
      </w:r>
    </w:p>
    <w:p w14:paraId="342B7F85">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A、发生重大工伤、食物中毒事故，采购人应协助抢救，送附近医院救治，并应立即通知承包商，并告知事故类型、严重程度和现场救援情况。承包商应立刻赶赴现场，并接管办理人员的治疗、护理、工伤认定、理赔等事宜。</w:t>
      </w:r>
    </w:p>
    <w:p w14:paraId="55BA429A">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B、采购人协助划定危险区域，疏散危险人群，保护好事发现场，派专人看守，禁止人员进入危险区域；根据现场实际情况，请求救援部门帮助，同时准备好急救物资，拨打120急救电话，应讲清楚事故性质、涉及范围、伤亡人数、目前救援状况，随后派专人在路口等候急救车的到来，指引急救车去现场的道路，以便迅速、准确到达事发地点。</w:t>
      </w:r>
    </w:p>
    <w:p w14:paraId="3A4764AF">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⑥食物中毒、工伤事故类型，现场救援组采取相应处置措施：</w:t>
      </w:r>
    </w:p>
    <w:p w14:paraId="5FA9BF85">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A发生食物中毒，应立即保护好事发现场，划定危险区域，禁止无关人员进入，封存好食物、餐具、等用具，报告有关部门。中毒人员立即送往就近医院救治。</w:t>
      </w:r>
    </w:p>
    <w:p w14:paraId="7D3963FF">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B、发生物体倒塌、坠落等重大撞击性工伤事故，应划定危险区域，禁止人员进入危险区。受伤者要立即送往就近医院救治。</w:t>
      </w:r>
    </w:p>
    <w:p w14:paraId="14D06683">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C、发生触电事故，救援人员应掌握正确方法（穿戴绝缘手套和鞋子，准备必要的绝缘物具），迅速切断电源或使用绝缘物具使触电者脱离电源，防止救援人员二次伤害。当触电者脱离电源后，现场救援人员应根据触电者的不同生理反映，进行现场急救处理。当触电症状较轻者（神志较清醒、呼吸心跳均自主者）应就地平卧，暂时不要站立或走动，防止续发休克或心衰。当触电症状较重者（神志不清醒，呼吸心跳非常虚弱或是没有）应立即送往就近医院救治。在触电的同时伴有其他伤害（如颈椎骨折，若触电者头部后仰易引发高位截瘫）时，现场人员应在专业救护人员到达现场后协助进行救助。</w:t>
      </w:r>
    </w:p>
    <w:p w14:paraId="3FF6E278">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D、发生火灾事故，在场人员应立即对初起火灾进行扑救，就近原则运用灭火器材（如消防栓、灭火器等）扑灭火源。应注意根据火灾类型正确选择灭火器材。火灾分为五类，应使用相应的灭火器材。</w:t>
      </w:r>
    </w:p>
    <w:p w14:paraId="37456787">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一类：指含碳固体可燃物，如木材、棉毛、麻、纸张等燃烧的火灾。可用水型灭火器、泡沫灭火器、干粉灭火器、卤代烷灭火器。</w:t>
      </w:r>
    </w:p>
    <w:p w14:paraId="6D1FB74E">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二类：指甲、乙、丙类液体，如汽油、煤油、柴油、甲醇等燃烧的火灾，可用干粉灭火器、泡沫灭火器、卤代烷灭火器。</w:t>
      </w:r>
    </w:p>
    <w:p w14:paraId="031DA971">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三类：指可燃烧气体，如煤气、天然气、甲烷等燃烧的火灾，可用干粉灭火器、卤代烷灭火器。</w:t>
      </w:r>
    </w:p>
    <w:p w14:paraId="323E2EE5">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四类：指可燃的活泼金属，如钾、钠、镁等燃物的火灾，可用干沙式铸铁粉末。</w:t>
      </w:r>
    </w:p>
    <w:p w14:paraId="6A9E2044">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五类：指带电物体燃烧的火灾，可用二氧化碳、干粉、卤代烷灭火器（禁止用水）。当火势未能得到控制时，要立即通知安全负责人，组织人员疏散。同时立即拨打119，告知起火地点，并积极配合消防队员的灭火工作。对人员救援时，应注意是否同时伴有其他伤害（如骨折、内脏破裂出血、脑出血等）。伴随症状较轻者（如局部骨折），在进行短暂正确应急处理后立即送往就近医院进行救治。症状较重者（如颈椎骨折、脑出血等)，不要轻易搬动伤者，待120急救人员到达现场后进行救护。</w:t>
      </w:r>
    </w:p>
    <w:p w14:paraId="727BD786">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E、若人员出现突发性疾病的情形，应及时拨打120，并根据医生的指示，对病员进行护理。</w:t>
      </w:r>
    </w:p>
    <w:p w14:paraId="2428029A">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F、若现场判定受伤者已经死亡，应划定事故区域，保护好现场，禁止人员进入。做好善后工作。  </w:t>
      </w:r>
    </w:p>
    <w:p w14:paraId="03F15E70">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十九、满意度考评</w:t>
      </w:r>
    </w:p>
    <w:p w14:paraId="6EA9DD09">
      <w:pPr>
        <w:keepNext w:val="0"/>
        <w:keepLines w:val="0"/>
        <w:pageBreakBefore w:val="0"/>
        <w:numPr>
          <w:ilvl w:val="0"/>
          <w:numId w:val="0"/>
        </w:numPr>
        <w:kinsoku/>
        <w:wordWrap/>
        <w:overflowPunct/>
        <w:topLinePunct w:val="0"/>
        <w:bidi w:val="0"/>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1.合同期间采购人将不定期满意度调查，满意度低于80%（含80%），承包商须马上进行整改，第二次仍不合格的给予再次警告，如连续三次满意度低于80%的采购人有权立即终止承包合同。</w:t>
      </w:r>
    </w:p>
    <w:p w14:paraId="59994E8C">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2.考评内容见附表1：《工作人员满意度调查》、附表2：《食堂考评表》。</w:t>
      </w:r>
    </w:p>
    <w:p w14:paraId="41DC6188">
      <w:pPr>
        <w:keepNext w:val="0"/>
        <w:keepLines w:val="0"/>
        <w:pageBreakBefore w:val="0"/>
        <w:widowControl w:val="0"/>
        <w:kinsoku/>
        <w:wordWrap/>
        <w:overflowPunct/>
        <w:topLinePunct w:val="0"/>
        <w:autoSpaceDE/>
        <w:autoSpaceDN/>
        <w:bidi w:val="0"/>
        <w:adjustRightInd/>
        <w:snapToGrid/>
        <w:spacing w:line="570" w:lineRule="exact"/>
        <w:jc w:val="left"/>
        <w:textAlignment w:val="auto"/>
        <w:rPr>
          <w:rFonts w:hint="eastAsia" w:ascii="仿宋" w:hAnsi="仿宋" w:eastAsia="仿宋" w:cs="仿宋"/>
          <w:b/>
          <w:bCs/>
          <w:color w:val="auto"/>
          <w:sz w:val="28"/>
          <w:szCs w:val="28"/>
          <w:highlight w:val="none"/>
        </w:rPr>
      </w:pPr>
      <w:r>
        <w:rPr>
          <w:rFonts w:hint="eastAsia" w:ascii="仿宋" w:hAnsi="仿宋" w:eastAsia="仿宋" w:cs="仿宋"/>
          <w:color w:val="auto"/>
          <w:sz w:val="28"/>
          <w:szCs w:val="28"/>
          <w:highlight w:val="none"/>
          <w:lang w:val="en-US" w:eastAsia="zh-CN"/>
        </w:rPr>
        <w:t>3.采购人不定期根据食堂管理考核表对承包商进行考核打分，在日常工作中，如发现承包商存在表格内的违规问题，采购人现场出具扣分说明并由承包商签名确认，以便综合打分。</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二</w:t>
      </w:r>
      <w:r>
        <w:rPr>
          <w:rFonts w:hint="eastAsia" w:ascii="仿宋" w:hAnsi="仿宋" w:eastAsia="仿宋" w:cs="仿宋"/>
          <w:b/>
          <w:bCs/>
          <w:color w:val="auto"/>
          <w:sz w:val="28"/>
          <w:szCs w:val="28"/>
          <w:highlight w:val="none"/>
          <w:lang w:val="en-US" w:eastAsia="zh-CN"/>
        </w:rPr>
        <w:t>十</w:t>
      </w:r>
      <w:r>
        <w:rPr>
          <w:rFonts w:hint="eastAsia" w:ascii="仿宋" w:hAnsi="仿宋" w:eastAsia="仿宋" w:cs="仿宋"/>
          <w:b/>
          <w:bCs/>
          <w:color w:val="auto"/>
          <w:sz w:val="28"/>
          <w:szCs w:val="28"/>
          <w:highlight w:val="none"/>
        </w:rPr>
        <w:t>、</w:t>
      </w:r>
      <w:bookmarkStart w:id="0" w:name="_GoBack"/>
      <w:bookmarkEnd w:id="0"/>
      <w:r>
        <w:rPr>
          <w:rFonts w:hint="eastAsia" w:ascii="仿宋" w:hAnsi="仿宋" w:eastAsia="仿宋" w:cs="仿宋"/>
          <w:b/>
          <w:bCs/>
          <w:color w:val="auto"/>
          <w:sz w:val="28"/>
          <w:szCs w:val="28"/>
          <w:highlight w:val="none"/>
        </w:rPr>
        <w:t>解决争议方式</w:t>
      </w:r>
    </w:p>
    <w:p w14:paraId="4DFB876C">
      <w:pPr>
        <w:keepNext w:val="0"/>
        <w:keepLines w:val="0"/>
        <w:pageBreakBefore w:val="0"/>
        <w:widowControl w:val="0"/>
        <w:kinsoku/>
        <w:wordWrap/>
        <w:overflowPunct/>
        <w:topLinePunct w:val="0"/>
        <w:autoSpaceDE/>
        <w:autoSpaceDN/>
        <w:bidi w:val="0"/>
        <w:adjustRightInd/>
        <w:snapToGrid/>
        <w:spacing w:line="570" w:lineRule="exact"/>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eastAsia="zh-CN"/>
        </w:rPr>
        <w:t>本项目在</w:t>
      </w:r>
      <w:r>
        <w:rPr>
          <w:rFonts w:hint="eastAsia" w:ascii="仿宋" w:hAnsi="仿宋" w:eastAsia="仿宋" w:cs="仿宋"/>
          <w:b w:val="0"/>
          <w:bCs w:val="0"/>
          <w:color w:val="auto"/>
          <w:sz w:val="28"/>
          <w:szCs w:val="28"/>
          <w:highlight w:val="none"/>
        </w:rPr>
        <w:t>合同履行中出现的纠纷，</w:t>
      </w:r>
      <w:r>
        <w:rPr>
          <w:rFonts w:hint="eastAsia" w:ascii="仿宋" w:hAnsi="仿宋" w:eastAsia="仿宋" w:cs="仿宋"/>
          <w:b w:val="0"/>
          <w:bCs w:val="0"/>
          <w:color w:val="auto"/>
          <w:sz w:val="28"/>
          <w:szCs w:val="28"/>
          <w:highlight w:val="none"/>
          <w:lang w:eastAsia="zh-CN"/>
        </w:rPr>
        <w:t>通过</w:t>
      </w:r>
      <w:r>
        <w:rPr>
          <w:rFonts w:hint="eastAsia" w:ascii="仿宋" w:hAnsi="仿宋" w:eastAsia="仿宋" w:cs="仿宋"/>
          <w:b w:val="0"/>
          <w:bCs w:val="0"/>
          <w:color w:val="auto"/>
          <w:sz w:val="28"/>
          <w:szCs w:val="28"/>
          <w:highlight w:val="none"/>
        </w:rPr>
        <w:t>双方协商解决，协商不成的，通过</w:t>
      </w:r>
      <w:r>
        <w:rPr>
          <w:rFonts w:hint="eastAsia" w:ascii="仿宋" w:hAnsi="仿宋" w:eastAsia="仿宋" w:cs="仿宋"/>
          <w:b w:val="0"/>
          <w:bCs w:val="0"/>
          <w:color w:val="auto"/>
          <w:sz w:val="28"/>
          <w:szCs w:val="28"/>
          <w:highlight w:val="none"/>
          <w:lang w:eastAsia="zh-CN"/>
        </w:rPr>
        <w:t>采购人所在地的人民法院进行</w:t>
      </w:r>
      <w:r>
        <w:rPr>
          <w:rFonts w:hint="eastAsia" w:ascii="仿宋" w:hAnsi="仿宋" w:eastAsia="仿宋" w:cs="仿宋"/>
          <w:b w:val="0"/>
          <w:bCs w:val="0"/>
          <w:color w:val="auto"/>
          <w:sz w:val="28"/>
          <w:szCs w:val="28"/>
          <w:highlight w:val="none"/>
        </w:rPr>
        <w:t>诉讼解决。</w:t>
      </w:r>
    </w:p>
    <w:p w14:paraId="5184A6DA">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二十一、</w:t>
      </w:r>
      <w:r>
        <w:rPr>
          <w:rFonts w:hint="eastAsia" w:ascii="仿宋" w:hAnsi="仿宋" w:eastAsia="仿宋" w:cs="仿宋"/>
          <w:b/>
          <w:bCs/>
          <w:color w:val="auto"/>
          <w:sz w:val="28"/>
          <w:szCs w:val="28"/>
          <w:highlight w:val="none"/>
        </w:rPr>
        <w:t>项目属性：</w:t>
      </w:r>
    </w:p>
    <w:p w14:paraId="13953C03">
      <w:pPr>
        <w:keepNext w:val="0"/>
        <w:keepLines w:val="0"/>
        <w:pageBreakBefore w:val="0"/>
        <w:widowControl w:val="0"/>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是否适宜由中小企业提供，并专门面向中小企业采购 </w:t>
      </w:r>
    </w:p>
    <w:p w14:paraId="785E049F">
      <w:pPr>
        <w:keepNext w:val="0"/>
        <w:keepLines w:val="0"/>
        <w:pageBreakBefore w:val="0"/>
        <w:widowControl w:val="0"/>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sym w:font="Wingdings 2" w:char="0052"/>
      </w:r>
      <w:r>
        <w:rPr>
          <w:rFonts w:hint="eastAsia" w:ascii="仿宋" w:hAnsi="仿宋" w:eastAsia="仿宋" w:cs="仿宋"/>
          <w:color w:val="auto"/>
          <w:sz w:val="28"/>
          <w:szCs w:val="28"/>
          <w:highlight w:val="none"/>
        </w:rPr>
        <w:t xml:space="preserve">是  </w:t>
      </w:r>
    </w:p>
    <w:p w14:paraId="3B22EFF2">
      <w:pPr>
        <w:keepNext w:val="0"/>
        <w:keepLines w:val="0"/>
        <w:pageBreakBefore w:val="0"/>
        <w:widowControl w:val="0"/>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否</w:t>
      </w:r>
      <w:r>
        <w:rPr>
          <w:rFonts w:hint="eastAsia" w:ascii="仿宋" w:hAnsi="仿宋" w:eastAsia="仿宋" w:cs="仿宋"/>
          <w:color w:val="auto"/>
          <w:sz w:val="28"/>
          <w:szCs w:val="28"/>
          <w:highlight w:val="none"/>
          <w:u w:val="none"/>
        </w:rPr>
        <w:t xml:space="preserve">    </w:t>
      </w:r>
    </w:p>
    <w:p w14:paraId="7A21350D">
      <w:pPr>
        <w:keepNext w:val="0"/>
        <w:keepLines w:val="0"/>
        <w:pageBreakBefore w:val="0"/>
        <w:widowControl w:val="0"/>
        <w:kinsoku/>
        <w:wordWrap/>
        <w:overflowPunct/>
        <w:topLinePunct w:val="0"/>
        <w:autoSpaceDE/>
        <w:autoSpaceDN/>
        <w:bidi w:val="0"/>
        <w:adjustRightInd/>
        <w:snapToGrid/>
        <w:spacing w:line="570" w:lineRule="exact"/>
        <w:ind w:left="0"/>
        <w:textAlignment w:val="auto"/>
        <w:rPr>
          <w:rFonts w:hint="eastAsia" w:ascii="仿宋" w:hAnsi="仿宋" w:eastAsia="仿宋" w:cs="仿宋"/>
          <w:color w:val="auto"/>
          <w:sz w:val="28"/>
          <w:szCs w:val="28"/>
          <w:highlight w:val="none"/>
          <w:lang w:eastAsia="zh-CN"/>
        </w:rPr>
      </w:pPr>
    </w:p>
    <w:p w14:paraId="76B58991">
      <w:pPr>
        <w:keepNext w:val="0"/>
        <w:keepLines w:val="0"/>
        <w:pageBreakBefore w:val="0"/>
        <w:widowControl w:val="0"/>
        <w:kinsoku/>
        <w:wordWrap/>
        <w:overflowPunct/>
        <w:topLinePunct w:val="0"/>
        <w:autoSpaceDE/>
        <w:autoSpaceDN/>
        <w:bidi w:val="0"/>
        <w:adjustRightInd/>
        <w:snapToGrid/>
        <w:spacing w:line="570" w:lineRule="exact"/>
        <w:ind w:left="0"/>
        <w:jc w:val="righ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揭阳市荣军优抚医院</w:t>
      </w:r>
    </w:p>
    <w:p w14:paraId="1F5C15AD">
      <w:pPr>
        <w:keepNext w:val="0"/>
        <w:keepLines w:val="0"/>
        <w:pageBreakBefore w:val="0"/>
        <w:widowControl w:val="0"/>
        <w:kinsoku/>
        <w:wordWrap/>
        <w:overflowPunct/>
        <w:topLinePunct w:val="0"/>
        <w:autoSpaceDE/>
        <w:autoSpaceDN/>
        <w:bidi w:val="0"/>
        <w:adjustRightInd/>
        <w:snapToGrid/>
        <w:spacing w:line="570" w:lineRule="exact"/>
        <w:ind w:left="0"/>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                                         2025年8月15日</w:t>
      </w:r>
    </w:p>
    <w:p w14:paraId="7A35ECD1">
      <w:pPr>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br w:type="page"/>
      </w:r>
    </w:p>
    <w:p w14:paraId="74D53C6F">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附表1：《工作人员满意度调查》</w:t>
      </w:r>
    </w:p>
    <w:p w14:paraId="2D0BF089">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科室：                    填表日期：</w:t>
      </w:r>
    </w:p>
    <w:tbl>
      <w:tblPr>
        <w:tblStyle w:val="16"/>
        <w:tblW w:w="8698" w:type="dxa"/>
        <w:tblInd w:w="24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906"/>
        <w:gridCol w:w="3750"/>
        <w:gridCol w:w="1155"/>
        <w:gridCol w:w="1125"/>
        <w:gridCol w:w="1762"/>
      </w:tblGrid>
      <w:tr w14:paraId="7D35A66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906" w:type="dxa"/>
            <w:tcBorders>
              <w:top w:val="single" w:color="000000" w:sz="4" w:space="0"/>
              <w:left w:val="single" w:color="000000" w:sz="4" w:space="0"/>
              <w:bottom w:val="single" w:color="000000" w:sz="4" w:space="0"/>
              <w:right w:val="single" w:color="000000" w:sz="4" w:space="0"/>
            </w:tcBorders>
            <w:vAlign w:val="top"/>
          </w:tcPr>
          <w:p w14:paraId="3F83A96C">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w:t>
            </w:r>
          </w:p>
        </w:tc>
        <w:tc>
          <w:tcPr>
            <w:tcW w:w="3750" w:type="dxa"/>
            <w:tcBorders>
              <w:top w:val="single" w:color="000000" w:sz="4" w:space="0"/>
              <w:left w:val="nil"/>
              <w:bottom w:val="single" w:color="000000" w:sz="4" w:space="0"/>
              <w:right w:val="single" w:color="000000" w:sz="4" w:space="0"/>
            </w:tcBorders>
            <w:vAlign w:val="top"/>
          </w:tcPr>
          <w:p w14:paraId="4629C08E">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要求</w:t>
            </w:r>
          </w:p>
        </w:tc>
        <w:tc>
          <w:tcPr>
            <w:tcW w:w="1155" w:type="dxa"/>
            <w:tcBorders>
              <w:top w:val="single" w:color="000000" w:sz="4" w:space="0"/>
              <w:left w:val="nil"/>
              <w:bottom w:val="single" w:color="000000" w:sz="4" w:space="0"/>
              <w:right w:val="single" w:color="000000" w:sz="4" w:space="0"/>
            </w:tcBorders>
            <w:vAlign w:val="top"/>
          </w:tcPr>
          <w:p w14:paraId="4B8EB131">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参考值</w:t>
            </w:r>
          </w:p>
        </w:tc>
        <w:tc>
          <w:tcPr>
            <w:tcW w:w="1125" w:type="dxa"/>
            <w:tcBorders>
              <w:top w:val="single" w:color="000000" w:sz="4" w:space="0"/>
              <w:left w:val="nil"/>
              <w:bottom w:val="single" w:color="000000" w:sz="4" w:space="0"/>
              <w:right w:val="single" w:color="000000" w:sz="4" w:space="0"/>
            </w:tcBorders>
            <w:vAlign w:val="top"/>
          </w:tcPr>
          <w:p w14:paraId="30741F9D">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评分值</w:t>
            </w:r>
          </w:p>
        </w:tc>
        <w:tc>
          <w:tcPr>
            <w:tcW w:w="1762" w:type="dxa"/>
            <w:tcBorders>
              <w:top w:val="single" w:color="000000" w:sz="4" w:space="0"/>
              <w:left w:val="nil"/>
              <w:bottom w:val="single" w:color="000000" w:sz="4" w:space="0"/>
              <w:right w:val="single" w:color="000000" w:sz="4" w:space="0"/>
            </w:tcBorders>
            <w:vAlign w:val="top"/>
          </w:tcPr>
          <w:p w14:paraId="76181F8E">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意见或建议</w:t>
            </w:r>
          </w:p>
        </w:tc>
      </w:tr>
      <w:tr w14:paraId="662506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266" w:hRule="atLeast"/>
        </w:trPr>
        <w:tc>
          <w:tcPr>
            <w:tcW w:w="906" w:type="dxa"/>
            <w:tcBorders>
              <w:top w:val="nil"/>
              <w:left w:val="single" w:color="000000" w:sz="4" w:space="0"/>
              <w:bottom w:val="single" w:color="000000" w:sz="4" w:space="0"/>
              <w:right w:val="single" w:color="000000" w:sz="4" w:space="0"/>
            </w:tcBorders>
            <w:vAlign w:val="top"/>
          </w:tcPr>
          <w:p w14:paraId="3CA54D39">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工作态度</w:t>
            </w:r>
          </w:p>
        </w:tc>
        <w:tc>
          <w:tcPr>
            <w:tcW w:w="3750" w:type="dxa"/>
            <w:tcBorders>
              <w:top w:val="nil"/>
              <w:left w:val="nil"/>
              <w:bottom w:val="single" w:color="000000" w:sz="4" w:space="0"/>
              <w:right w:val="single" w:color="000000" w:sz="4" w:space="0"/>
            </w:tcBorders>
            <w:vAlign w:val="top"/>
          </w:tcPr>
          <w:p w14:paraId="5387F55E">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微笑服务，耐心解答，与工作人员和病人建立良好关系，能主动征求和听取意见和建议，并且虚心接受。</w:t>
            </w:r>
          </w:p>
        </w:tc>
        <w:tc>
          <w:tcPr>
            <w:tcW w:w="1155" w:type="dxa"/>
            <w:tcBorders>
              <w:top w:val="nil"/>
              <w:left w:val="nil"/>
              <w:bottom w:val="single" w:color="000000" w:sz="4" w:space="0"/>
              <w:right w:val="single" w:color="000000" w:sz="4" w:space="0"/>
            </w:tcBorders>
            <w:vAlign w:val="top"/>
          </w:tcPr>
          <w:p w14:paraId="735CB2F0">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1125" w:type="dxa"/>
            <w:tcBorders>
              <w:top w:val="nil"/>
              <w:left w:val="nil"/>
              <w:bottom w:val="single" w:color="000000" w:sz="4" w:space="0"/>
              <w:right w:val="single" w:color="000000" w:sz="4" w:space="0"/>
            </w:tcBorders>
            <w:vAlign w:val="top"/>
          </w:tcPr>
          <w:p w14:paraId="2B41C976">
            <w:pPr>
              <w:jc w:val="both"/>
              <w:rPr>
                <w:rFonts w:hint="eastAsia" w:ascii="仿宋" w:hAnsi="仿宋" w:eastAsia="仿宋" w:cs="仿宋"/>
                <w:color w:val="auto"/>
                <w:sz w:val="28"/>
                <w:szCs w:val="28"/>
                <w:highlight w:val="none"/>
              </w:rPr>
            </w:pPr>
          </w:p>
        </w:tc>
        <w:tc>
          <w:tcPr>
            <w:tcW w:w="1762" w:type="dxa"/>
            <w:tcBorders>
              <w:top w:val="nil"/>
              <w:left w:val="nil"/>
              <w:bottom w:val="single" w:color="000000" w:sz="4" w:space="0"/>
              <w:right w:val="single" w:color="000000" w:sz="4" w:space="0"/>
            </w:tcBorders>
            <w:vAlign w:val="top"/>
          </w:tcPr>
          <w:p w14:paraId="25DAAB2A">
            <w:pPr>
              <w:jc w:val="both"/>
              <w:rPr>
                <w:rFonts w:hint="eastAsia" w:ascii="仿宋" w:hAnsi="仿宋" w:eastAsia="仿宋" w:cs="仿宋"/>
                <w:color w:val="auto"/>
                <w:sz w:val="28"/>
                <w:szCs w:val="28"/>
                <w:highlight w:val="none"/>
              </w:rPr>
            </w:pPr>
          </w:p>
        </w:tc>
      </w:tr>
      <w:tr w14:paraId="2E586F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149" w:hRule="atLeast"/>
        </w:trPr>
        <w:tc>
          <w:tcPr>
            <w:tcW w:w="906" w:type="dxa"/>
            <w:tcBorders>
              <w:top w:val="nil"/>
              <w:left w:val="single" w:color="000000" w:sz="4" w:space="0"/>
              <w:bottom w:val="single" w:color="000000" w:sz="4" w:space="0"/>
              <w:right w:val="single" w:color="000000" w:sz="4" w:space="0"/>
            </w:tcBorders>
            <w:vAlign w:val="top"/>
          </w:tcPr>
          <w:p w14:paraId="6ACA0F77">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工作仪表</w:t>
            </w:r>
          </w:p>
        </w:tc>
        <w:tc>
          <w:tcPr>
            <w:tcW w:w="3750" w:type="dxa"/>
            <w:tcBorders>
              <w:top w:val="nil"/>
              <w:left w:val="nil"/>
              <w:bottom w:val="single" w:color="000000" w:sz="4" w:space="0"/>
              <w:right w:val="single" w:color="000000" w:sz="4" w:space="0"/>
            </w:tcBorders>
            <w:vAlign w:val="top"/>
          </w:tcPr>
          <w:p w14:paraId="070FB3DD">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1.服务人员要持健康证上岗。</w:t>
            </w:r>
          </w:p>
          <w:p w14:paraId="7FA2C947">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2.上班时要穿着整洁的工作服、戴工作帽、头发要置于帽内。</w:t>
            </w:r>
          </w:p>
          <w:p w14:paraId="42580642">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3.加工食品时双手要干净、戴口罩。</w:t>
            </w:r>
          </w:p>
          <w:p w14:paraId="4338AD6C">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4.派发食品时戴口罩。</w:t>
            </w:r>
          </w:p>
          <w:p w14:paraId="50FB0ADC">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5.保持个人卫生（勤洗手、勤剪指甲等）。</w:t>
            </w:r>
          </w:p>
          <w:p w14:paraId="5728E6C8">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（未按规定每项次扣2分）</w:t>
            </w:r>
          </w:p>
        </w:tc>
        <w:tc>
          <w:tcPr>
            <w:tcW w:w="1155" w:type="dxa"/>
            <w:tcBorders>
              <w:top w:val="nil"/>
              <w:left w:val="nil"/>
              <w:bottom w:val="single" w:color="000000" w:sz="4" w:space="0"/>
              <w:right w:val="single" w:color="000000" w:sz="4" w:space="0"/>
            </w:tcBorders>
            <w:vAlign w:val="top"/>
          </w:tcPr>
          <w:p w14:paraId="4E218BD5">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w:t>
            </w:r>
          </w:p>
        </w:tc>
        <w:tc>
          <w:tcPr>
            <w:tcW w:w="1125" w:type="dxa"/>
            <w:tcBorders>
              <w:top w:val="nil"/>
              <w:left w:val="nil"/>
              <w:bottom w:val="single" w:color="000000" w:sz="4" w:space="0"/>
              <w:right w:val="single" w:color="000000" w:sz="4" w:space="0"/>
            </w:tcBorders>
            <w:vAlign w:val="top"/>
          </w:tcPr>
          <w:p w14:paraId="2D74B5BD">
            <w:pPr>
              <w:jc w:val="both"/>
              <w:rPr>
                <w:rFonts w:hint="eastAsia" w:ascii="仿宋" w:hAnsi="仿宋" w:eastAsia="仿宋" w:cs="仿宋"/>
                <w:color w:val="auto"/>
                <w:sz w:val="28"/>
                <w:szCs w:val="28"/>
                <w:highlight w:val="none"/>
              </w:rPr>
            </w:pPr>
          </w:p>
        </w:tc>
        <w:tc>
          <w:tcPr>
            <w:tcW w:w="1762" w:type="dxa"/>
            <w:tcBorders>
              <w:top w:val="nil"/>
              <w:left w:val="nil"/>
              <w:bottom w:val="single" w:color="000000" w:sz="4" w:space="0"/>
              <w:right w:val="single" w:color="000000" w:sz="4" w:space="0"/>
            </w:tcBorders>
            <w:vAlign w:val="top"/>
          </w:tcPr>
          <w:p w14:paraId="7784A4C6">
            <w:pPr>
              <w:jc w:val="both"/>
              <w:rPr>
                <w:rFonts w:hint="eastAsia" w:ascii="仿宋" w:hAnsi="仿宋" w:eastAsia="仿宋" w:cs="仿宋"/>
                <w:color w:val="auto"/>
                <w:sz w:val="28"/>
                <w:szCs w:val="28"/>
                <w:highlight w:val="none"/>
              </w:rPr>
            </w:pPr>
          </w:p>
        </w:tc>
      </w:tr>
      <w:tr w14:paraId="30F6C40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772" w:hRule="atLeast"/>
        </w:trPr>
        <w:tc>
          <w:tcPr>
            <w:tcW w:w="906" w:type="dxa"/>
            <w:tcBorders>
              <w:top w:val="nil"/>
              <w:left w:val="single" w:color="000000" w:sz="4" w:space="0"/>
              <w:bottom w:val="single" w:color="000000" w:sz="4" w:space="0"/>
              <w:right w:val="single" w:color="000000" w:sz="4" w:space="0"/>
            </w:tcBorders>
            <w:vAlign w:val="top"/>
          </w:tcPr>
          <w:p w14:paraId="1BF7F720">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工作效率</w:t>
            </w:r>
          </w:p>
        </w:tc>
        <w:tc>
          <w:tcPr>
            <w:tcW w:w="3750" w:type="dxa"/>
            <w:tcBorders>
              <w:top w:val="nil"/>
              <w:left w:val="nil"/>
              <w:bottom w:val="single" w:color="000000" w:sz="4" w:space="0"/>
              <w:right w:val="single" w:color="000000" w:sz="4" w:space="0"/>
            </w:tcBorders>
            <w:vAlign w:val="top"/>
          </w:tcPr>
          <w:p w14:paraId="54A9A6A4">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1.服从采购人和中标人的双重管理，按时供餐，无超时早收现象及无餐供给情况。</w:t>
            </w:r>
          </w:p>
          <w:p w14:paraId="3DD8E63A">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2.膳食色香味食材新鲜份量标准，病人餐符合要求。</w:t>
            </w:r>
          </w:p>
          <w:p w14:paraId="31D9D17E">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（不合格每项扣5分）</w:t>
            </w:r>
          </w:p>
        </w:tc>
        <w:tc>
          <w:tcPr>
            <w:tcW w:w="1155" w:type="dxa"/>
            <w:tcBorders>
              <w:top w:val="nil"/>
              <w:left w:val="nil"/>
              <w:bottom w:val="single" w:color="000000" w:sz="4" w:space="0"/>
              <w:right w:val="single" w:color="000000" w:sz="4" w:space="0"/>
            </w:tcBorders>
            <w:vAlign w:val="top"/>
          </w:tcPr>
          <w:p w14:paraId="5BB1BDC0">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w:t>
            </w:r>
          </w:p>
        </w:tc>
        <w:tc>
          <w:tcPr>
            <w:tcW w:w="1125" w:type="dxa"/>
            <w:tcBorders>
              <w:top w:val="nil"/>
              <w:left w:val="nil"/>
              <w:bottom w:val="single" w:color="000000" w:sz="4" w:space="0"/>
              <w:right w:val="single" w:color="000000" w:sz="4" w:space="0"/>
            </w:tcBorders>
            <w:vAlign w:val="top"/>
          </w:tcPr>
          <w:p w14:paraId="307B5225">
            <w:pPr>
              <w:jc w:val="both"/>
              <w:rPr>
                <w:rFonts w:hint="eastAsia" w:ascii="仿宋" w:hAnsi="仿宋" w:eastAsia="仿宋" w:cs="仿宋"/>
                <w:color w:val="auto"/>
                <w:sz w:val="28"/>
                <w:szCs w:val="28"/>
                <w:highlight w:val="none"/>
              </w:rPr>
            </w:pPr>
          </w:p>
        </w:tc>
        <w:tc>
          <w:tcPr>
            <w:tcW w:w="1762" w:type="dxa"/>
            <w:tcBorders>
              <w:top w:val="nil"/>
              <w:left w:val="nil"/>
              <w:bottom w:val="single" w:color="000000" w:sz="4" w:space="0"/>
              <w:right w:val="single" w:color="000000" w:sz="4" w:space="0"/>
            </w:tcBorders>
            <w:vAlign w:val="top"/>
          </w:tcPr>
          <w:p w14:paraId="5B0EE3EC">
            <w:pPr>
              <w:jc w:val="both"/>
              <w:rPr>
                <w:rFonts w:hint="eastAsia" w:ascii="仿宋" w:hAnsi="仿宋" w:eastAsia="仿宋" w:cs="仿宋"/>
                <w:color w:val="auto"/>
                <w:sz w:val="28"/>
                <w:szCs w:val="28"/>
                <w:highlight w:val="none"/>
              </w:rPr>
            </w:pPr>
          </w:p>
        </w:tc>
      </w:tr>
      <w:tr w14:paraId="4622380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2643" w:hRule="atLeast"/>
        </w:trPr>
        <w:tc>
          <w:tcPr>
            <w:tcW w:w="906" w:type="dxa"/>
            <w:vMerge w:val="restart"/>
            <w:tcBorders>
              <w:top w:val="nil"/>
              <w:left w:val="single" w:color="000000" w:sz="4" w:space="0"/>
              <w:bottom w:val="single" w:color="000000" w:sz="4" w:space="0"/>
              <w:right w:val="single" w:color="000000" w:sz="4" w:space="0"/>
            </w:tcBorders>
            <w:vAlign w:val="top"/>
          </w:tcPr>
          <w:p w14:paraId="1A314933">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环境卫生</w:t>
            </w:r>
          </w:p>
        </w:tc>
        <w:tc>
          <w:tcPr>
            <w:tcW w:w="3750" w:type="dxa"/>
            <w:tcBorders>
              <w:top w:val="nil"/>
              <w:left w:val="nil"/>
              <w:bottom w:val="single" w:color="000000" w:sz="4" w:space="0"/>
              <w:right w:val="single" w:color="000000" w:sz="4" w:space="0"/>
            </w:tcBorders>
            <w:vAlign w:val="top"/>
          </w:tcPr>
          <w:p w14:paraId="3FF78C38">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1.食堂保持干净明亮，地板、桌椅无油渍。</w:t>
            </w:r>
          </w:p>
          <w:p w14:paraId="27BFEA17">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2.餐具干净每天消毒，无油渍，无蝇蟑蚊防鼠。</w:t>
            </w:r>
          </w:p>
          <w:p w14:paraId="2AA70B6B">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（不合格每项扣2.5分）</w:t>
            </w:r>
          </w:p>
        </w:tc>
        <w:tc>
          <w:tcPr>
            <w:tcW w:w="1155" w:type="dxa"/>
            <w:tcBorders>
              <w:top w:val="nil"/>
              <w:left w:val="nil"/>
              <w:bottom w:val="single" w:color="000000" w:sz="4" w:space="0"/>
              <w:right w:val="single" w:color="000000" w:sz="4" w:space="0"/>
            </w:tcBorders>
            <w:vAlign w:val="top"/>
          </w:tcPr>
          <w:p w14:paraId="2E1C8D26">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1125" w:type="dxa"/>
            <w:tcBorders>
              <w:top w:val="nil"/>
              <w:left w:val="nil"/>
              <w:bottom w:val="single" w:color="000000" w:sz="4" w:space="0"/>
              <w:right w:val="single" w:color="000000" w:sz="4" w:space="0"/>
            </w:tcBorders>
            <w:vAlign w:val="top"/>
          </w:tcPr>
          <w:p w14:paraId="129A2613">
            <w:pPr>
              <w:jc w:val="both"/>
              <w:rPr>
                <w:rFonts w:hint="eastAsia" w:ascii="仿宋" w:hAnsi="仿宋" w:eastAsia="仿宋" w:cs="仿宋"/>
                <w:color w:val="auto"/>
                <w:sz w:val="28"/>
                <w:szCs w:val="28"/>
                <w:highlight w:val="none"/>
              </w:rPr>
            </w:pPr>
          </w:p>
        </w:tc>
        <w:tc>
          <w:tcPr>
            <w:tcW w:w="1762" w:type="dxa"/>
            <w:tcBorders>
              <w:top w:val="nil"/>
              <w:left w:val="nil"/>
              <w:bottom w:val="single" w:color="000000" w:sz="4" w:space="0"/>
              <w:right w:val="single" w:color="000000" w:sz="4" w:space="0"/>
            </w:tcBorders>
            <w:vAlign w:val="top"/>
          </w:tcPr>
          <w:p w14:paraId="1A00CC6F">
            <w:pPr>
              <w:jc w:val="both"/>
              <w:rPr>
                <w:rFonts w:hint="eastAsia" w:ascii="仿宋" w:hAnsi="仿宋" w:eastAsia="仿宋" w:cs="仿宋"/>
                <w:color w:val="auto"/>
                <w:sz w:val="28"/>
                <w:szCs w:val="28"/>
                <w:highlight w:val="none"/>
              </w:rPr>
            </w:pPr>
          </w:p>
        </w:tc>
      </w:tr>
      <w:tr w14:paraId="2B957FF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889" w:hRule="atLeast"/>
        </w:trPr>
        <w:tc>
          <w:tcPr>
            <w:tcW w:w="906" w:type="dxa"/>
            <w:vMerge w:val="continue"/>
            <w:tcBorders>
              <w:top w:val="nil"/>
              <w:left w:val="single" w:color="000000" w:sz="4" w:space="0"/>
              <w:bottom w:val="single" w:color="000000" w:sz="4" w:space="0"/>
              <w:right w:val="single" w:color="000000" w:sz="4" w:space="0"/>
            </w:tcBorders>
          </w:tcPr>
          <w:p w14:paraId="521B270E">
            <w:pPr>
              <w:rPr>
                <w:rFonts w:hint="eastAsia" w:ascii="仿宋" w:hAnsi="仿宋" w:eastAsia="仿宋" w:cs="仿宋"/>
                <w:color w:val="auto"/>
                <w:sz w:val="28"/>
                <w:szCs w:val="28"/>
                <w:highlight w:val="none"/>
              </w:rPr>
            </w:pPr>
          </w:p>
        </w:tc>
        <w:tc>
          <w:tcPr>
            <w:tcW w:w="3750" w:type="dxa"/>
            <w:tcBorders>
              <w:top w:val="nil"/>
              <w:left w:val="nil"/>
              <w:bottom w:val="single" w:color="000000" w:sz="4" w:space="0"/>
              <w:right w:val="single" w:color="000000" w:sz="4" w:space="0"/>
            </w:tcBorders>
            <w:vAlign w:val="top"/>
          </w:tcPr>
          <w:p w14:paraId="1471F381">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工作间卫生清洁，地面干净、无积水、无杂物，操作台及灶台卫生整洁。</w:t>
            </w:r>
          </w:p>
        </w:tc>
        <w:tc>
          <w:tcPr>
            <w:tcW w:w="1155" w:type="dxa"/>
            <w:tcBorders>
              <w:top w:val="nil"/>
              <w:left w:val="nil"/>
              <w:bottom w:val="single" w:color="000000" w:sz="4" w:space="0"/>
              <w:right w:val="single" w:color="000000" w:sz="4" w:space="0"/>
            </w:tcBorders>
            <w:vAlign w:val="top"/>
          </w:tcPr>
          <w:p w14:paraId="0874771F">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1125" w:type="dxa"/>
            <w:tcBorders>
              <w:top w:val="nil"/>
              <w:left w:val="nil"/>
              <w:bottom w:val="single" w:color="000000" w:sz="4" w:space="0"/>
              <w:right w:val="single" w:color="000000" w:sz="4" w:space="0"/>
            </w:tcBorders>
            <w:vAlign w:val="top"/>
          </w:tcPr>
          <w:p w14:paraId="556CD273">
            <w:pPr>
              <w:jc w:val="both"/>
              <w:rPr>
                <w:rFonts w:hint="eastAsia" w:ascii="仿宋" w:hAnsi="仿宋" w:eastAsia="仿宋" w:cs="仿宋"/>
                <w:color w:val="auto"/>
                <w:sz w:val="28"/>
                <w:szCs w:val="28"/>
                <w:highlight w:val="none"/>
              </w:rPr>
            </w:pPr>
          </w:p>
        </w:tc>
        <w:tc>
          <w:tcPr>
            <w:tcW w:w="1762" w:type="dxa"/>
            <w:tcBorders>
              <w:top w:val="nil"/>
              <w:left w:val="nil"/>
              <w:bottom w:val="single" w:color="000000" w:sz="4" w:space="0"/>
              <w:right w:val="single" w:color="000000" w:sz="4" w:space="0"/>
            </w:tcBorders>
            <w:vAlign w:val="top"/>
          </w:tcPr>
          <w:p w14:paraId="14EAFB50">
            <w:pPr>
              <w:jc w:val="both"/>
              <w:rPr>
                <w:rFonts w:hint="eastAsia" w:ascii="仿宋" w:hAnsi="仿宋" w:eastAsia="仿宋" w:cs="仿宋"/>
                <w:color w:val="auto"/>
                <w:sz w:val="28"/>
                <w:szCs w:val="28"/>
                <w:highlight w:val="none"/>
              </w:rPr>
            </w:pPr>
          </w:p>
        </w:tc>
      </w:tr>
      <w:tr w14:paraId="61E80A5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513" w:hRule="atLeast"/>
        </w:trPr>
        <w:tc>
          <w:tcPr>
            <w:tcW w:w="906" w:type="dxa"/>
            <w:vMerge w:val="continue"/>
            <w:tcBorders>
              <w:top w:val="nil"/>
              <w:left w:val="single" w:color="000000" w:sz="4" w:space="0"/>
              <w:bottom w:val="single" w:color="000000" w:sz="4" w:space="0"/>
              <w:right w:val="single" w:color="000000" w:sz="4" w:space="0"/>
            </w:tcBorders>
          </w:tcPr>
          <w:p w14:paraId="4C76E0BF">
            <w:pPr>
              <w:rPr>
                <w:rFonts w:hint="eastAsia" w:ascii="仿宋" w:hAnsi="仿宋" w:eastAsia="仿宋" w:cs="仿宋"/>
                <w:color w:val="auto"/>
                <w:sz w:val="28"/>
                <w:szCs w:val="28"/>
                <w:highlight w:val="none"/>
              </w:rPr>
            </w:pPr>
          </w:p>
        </w:tc>
        <w:tc>
          <w:tcPr>
            <w:tcW w:w="3750" w:type="dxa"/>
            <w:tcBorders>
              <w:top w:val="nil"/>
              <w:left w:val="nil"/>
              <w:bottom w:val="single" w:color="000000" w:sz="4" w:space="0"/>
              <w:right w:val="single" w:color="000000" w:sz="4" w:space="0"/>
            </w:tcBorders>
            <w:vAlign w:val="top"/>
          </w:tcPr>
          <w:p w14:paraId="585B3045">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严格按照食品卫生要求操作，洗干净的餐具摆好整齐。</w:t>
            </w:r>
          </w:p>
        </w:tc>
        <w:tc>
          <w:tcPr>
            <w:tcW w:w="1155" w:type="dxa"/>
            <w:tcBorders>
              <w:top w:val="nil"/>
              <w:left w:val="nil"/>
              <w:bottom w:val="single" w:color="000000" w:sz="4" w:space="0"/>
              <w:right w:val="single" w:color="000000" w:sz="4" w:space="0"/>
            </w:tcBorders>
            <w:vAlign w:val="top"/>
          </w:tcPr>
          <w:p w14:paraId="76A92FEC">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1125" w:type="dxa"/>
            <w:tcBorders>
              <w:top w:val="nil"/>
              <w:left w:val="nil"/>
              <w:bottom w:val="single" w:color="000000" w:sz="4" w:space="0"/>
              <w:right w:val="single" w:color="000000" w:sz="4" w:space="0"/>
            </w:tcBorders>
            <w:vAlign w:val="top"/>
          </w:tcPr>
          <w:p w14:paraId="50C24B28">
            <w:pPr>
              <w:jc w:val="both"/>
              <w:rPr>
                <w:rFonts w:hint="eastAsia" w:ascii="仿宋" w:hAnsi="仿宋" w:eastAsia="仿宋" w:cs="仿宋"/>
                <w:color w:val="auto"/>
                <w:sz w:val="28"/>
                <w:szCs w:val="28"/>
                <w:highlight w:val="none"/>
              </w:rPr>
            </w:pPr>
          </w:p>
        </w:tc>
        <w:tc>
          <w:tcPr>
            <w:tcW w:w="1762" w:type="dxa"/>
            <w:tcBorders>
              <w:top w:val="nil"/>
              <w:left w:val="nil"/>
              <w:bottom w:val="single" w:color="000000" w:sz="4" w:space="0"/>
              <w:right w:val="single" w:color="000000" w:sz="4" w:space="0"/>
            </w:tcBorders>
            <w:vAlign w:val="top"/>
          </w:tcPr>
          <w:p w14:paraId="42B85113">
            <w:pPr>
              <w:jc w:val="both"/>
              <w:rPr>
                <w:rFonts w:hint="eastAsia" w:ascii="仿宋" w:hAnsi="仿宋" w:eastAsia="仿宋" w:cs="仿宋"/>
                <w:color w:val="auto"/>
                <w:sz w:val="28"/>
                <w:szCs w:val="28"/>
                <w:highlight w:val="none"/>
              </w:rPr>
            </w:pPr>
          </w:p>
        </w:tc>
      </w:tr>
      <w:tr w14:paraId="5EABB5C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906" w:type="dxa"/>
            <w:vMerge w:val="restart"/>
            <w:tcBorders>
              <w:top w:val="nil"/>
              <w:left w:val="single" w:color="000000" w:sz="4" w:space="0"/>
              <w:bottom w:val="single" w:color="000000" w:sz="4" w:space="0"/>
              <w:right w:val="single" w:color="000000" w:sz="4" w:space="0"/>
            </w:tcBorders>
            <w:vAlign w:val="top"/>
          </w:tcPr>
          <w:p w14:paraId="41E588FE">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饭菜质量</w:t>
            </w:r>
          </w:p>
        </w:tc>
        <w:tc>
          <w:tcPr>
            <w:tcW w:w="3750" w:type="dxa"/>
            <w:tcBorders>
              <w:top w:val="nil"/>
              <w:left w:val="nil"/>
              <w:bottom w:val="single" w:color="000000" w:sz="4" w:space="0"/>
              <w:right w:val="single" w:color="000000" w:sz="4" w:space="0"/>
            </w:tcBorders>
            <w:vAlign w:val="top"/>
          </w:tcPr>
          <w:p w14:paraId="1D775298">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1.每日三餐菜品符合要求，饭菜汤热乎、新鲜出炉，味道好。食品中不得出现杂物、不熟等现象。</w:t>
            </w:r>
          </w:p>
          <w:p w14:paraId="6AE03310">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2.严禁隔夜饭菜。</w:t>
            </w:r>
          </w:p>
          <w:p w14:paraId="54B81DD2">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（不合格每项扣5分）</w:t>
            </w:r>
          </w:p>
        </w:tc>
        <w:tc>
          <w:tcPr>
            <w:tcW w:w="1155" w:type="dxa"/>
            <w:tcBorders>
              <w:top w:val="nil"/>
              <w:left w:val="nil"/>
              <w:bottom w:val="single" w:color="000000" w:sz="4" w:space="0"/>
              <w:right w:val="single" w:color="000000" w:sz="4" w:space="0"/>
            </w:tcBorders>
            <w:vAlign w:val="top"/>
          </w:tcPr>
          <w:p w14:paraId="048BC78E">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w:t>
            </w:r>
          </w:p>
        </w:tc>
        <w:tc>
          <w:tcPr>
            <w:tcW w:w="1125" w:type="dxa"/>
            <w:tcBorders>
              <w:top w:val="nil"/>
              <w:left w:val="nil"/>
              <w:bottom w:val="single" w:color="000000" w:sz="4" w:space="0"/>
              <w:right w:val="single" w:color="000000" w:sz="4" w:space="0"/>
            </w:tcBorders>
            <w:vAlign w:val="top"/>
          </w:tcPr>
          <w:p w14:paraId="29CD183A">
            <w:pPr>
              <w:jc w:val="both"/>
              <w:rPr>
                <w:rFonts w:hint="eastAsia" w:ascii="仿宋" w:hAnsi="仿宋" w:eastAsia="仿宋" w:cs="仿宋"/>
                <w:color w:val="auto"/>
                <w:sz w:val="28"/>
                <w:szCs w:val="28"/>
                <w:highlight w:val="none"/>
              </w:rPr>
            </w:pPr>
          </w:p>
        </w:tc>
        <w:tc>
          <w:tcPr>
            <w:tcW w:w="1762" w:type="dxa"/>
            <w:tcBorders>
              <w:top w:val="nil"/>
              <w:left w:val="nil"/>
              <w:bottom w:val="single" w:color="000000" w:sz="4" w:space="0"/>
              <w:right w:val="single" w:color="000000" w:sz="4" w:space="0"/>
            </w:tcBorders>
            <w:vAlign w:val="top"/>
          </w:tcPr>
          <w:p w14:paraId="0857B724">
            <w:pPr>
              <w:jc w:val="both"/>
              <w:rPr>
                <w:rFonts w:hint="eastAsia" w:ascii="仿宋" w:hAnsi="仿宋" w:eastAsia="仿宋" w:cs="仿宋"/>
                <w:color w:val="auto"/>
                <w:sz w:val="28"/>
                <w:szCs w:val="28"/>
                <w:highlight w:val="none"/>
              </w:rPr>
            </w:pPr>
          </w:p>
        </w:tc>
      </w:tr>
      <w:tr w14:paraId="6CE2FD8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136" w:hRule="atLeast"/>
        </w:trPr>
        <w:tc>
          <w:tcPr>
            <w:tcW w:w="906" w:type="dxa"/>
            <w:vMerge w:val="continue"/>
            <w:tcBorders>
              <w:top w:val="nil"/>
              <w:left w:val="single" w:color="000000" w:sz="4" w:space="0"/>
              <w:bottom w:val="single" w:color="000000" w:sz="4" w:space="0"/>
              <w:right w:val="single" w:color="000000" w:sz="4" w:space="0"/>
            </w:tcBorders>
          </w:tcPr>
          <w:p w14:paraId="2296573D">
            <w:pPr>
              <w:rPr>
                <w:rFonts w:hint="eastAsia" w:ascii="仿宋" w:hAnsi="仿宋" w:eastAsia="仿宋" w:cs="仿宋"/>
                <w:color w:val="auto"/>
                <w:sz w:val="28"/>
                <w:szCs w:val="28"/>
                <w:highlight w:val="none"/>
              </w:rPr>
            </w:pPr>
          </w:p>
        </w:tc>
        <w:tc>
          <w:tcPr>
            <w:tcW w:w="3750" w:type="dxa"/>
            <w:tcBorders>
              <w:top w:val="nil"/>
              <w:left w:val="nil"/>
              <w:bottom w:val="single" w:color="000000" w:sz="4" w:space="0"/>
              <w:right w:val="single" w:color="000000" w:sz="4" w:space="0"/>
            </w:tcBorders>
            <w:vAlign w:val="top"/>
          </w:tcPr>
          <w:p w14:paraId="779AF779">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菜谱花色品种多样，正常有变换，荤、素搭配合理。</w:t>
            </w:r>
          </w:p>
        </w:tc>
        <w:tc>
          <w:tcPr>
            <w:tcW w:w="1155" w:type="dxa"/>
            <w:tcBorders>
              <w:top w:val="nil"/>
              <w:left w:val="nil"/>
              <w:bottom w:val="single" w:color="000000" w:sz="4" w:space="0"/>
              <w:right w:val="single" w:color="000000" w:sz="4" w:space="0"/>
            </w:tcBorders>
            <w:vAlign w:val="top"/>
          </w:tcPr>
          <w:p w14:paraId="42D85486">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1125" w:type="dxa"/>
            <w:tcBorders>
              <w:top w:val="nil"/>
              <w:left w:val="nil"/>
              <w:bottom w:val="single" w:color="000000" w:sz="4" w:space="0"/>
              <w:right w:val="single" w:color="000000" w:sz="4" w:space="0"/>
            </w:tcBorders>
            <w:vAlign w:val="top"/>
          </w:tcPr>
          <w:p w14:paraId="4C8F83B4">
            <w:pPr>
              <w:jc w:val="both"/>
              <w:rPr>
                <w:rFonts w:hint="eastAsia" w:ascii="仿宋" w:hAnsi="仿宋" w:eastAsia="仿宋" w:cs="仿宋"/>
                <w:color w:val="auto"/>
                <w:sz w:val="28"/>
                <w:szCs w:val="28"/>
                <w:highlight w:val="none"/>
              </w:rPr>
            </w:pPr>
          </w:p>
        </w:tc>
        <w:tc>
          <w:tcPr>
            <w:tcW w:w="1762" w:type="dxa"/>
            <w:tcBorders>
              <w:top w:val="nil"/>
              <w:left w:val="nil"/>
              <w:bottom w:val="single" w:color="000000" w:sz="4" w:space="0"/>
              <w:right w:val="single" w:color="000000" w:sz="4" w:space="0"/>
            </w:tcBorders>
            <w:vAlign w:val="top"/>
          </w:tcPr>
          <w:p w14:paraId="52D156D2">
            <w:pPr>
              <w:jc w:val="both"/>
              <w:rPr>
                <w:rFonts w:hint="eastAsia" w:ascii="仿宋" w:hAnsi="仿宋" w:eastAsia="仿宋" w:cs="仿宋"/>
                <w:color w:val="auto"/>
                <w:sz w:val="28"/>
                <w:szCs w:val="28"/>
                <w:highlight w:val="none"/>
              </w:rPr>
            </w:pPr>
          </w:p>
        </w:tc>
      </w:tr>
      <w:tr w14:paraId="3B9A6D0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136" w:hRule="atLeast"/>
        </w:trPr>
        <w:tc>
          <w:tcPr>
            <w:tcW w:w="906" w:type="dxa"/>
            <w:vMerge w:val="restart"/>
            <w:tcBorders>
              <w:top w:val="nil"/>
              <w:left w:val="single" w:color="000000" w:sz="4" w:space="0"/>
              <w:bottom w:val="single" w:color="000000" w:sz="4" w:space="0"/>
              <w:right w:val="single" w:color="000000" w:sz="4" w:space="0"/>
            </w:tcBorders>
            <w:vAlign w:val="top"/>
          </w:tcPr>
          <w:p w14:paraId="1B29E1AC">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食品安全</w:t>
            </w:r>
          </w:p>
        </w:tc>
        <w:tc>
          <w:tcPr>
            <w:tcW w:w="3750" w:type="dxa"/>
            <w:tcBorders>
              <w:top w:val="nil"/>
              <w:left w:val="nil"/>
              <w:bottom w:val="single" w:color="000000" w:sz="4" w:space="0"/>
              <w:right w:val="single" w:color="000000" w:sz="4" w:space="0"/>
            </w:tcBorders>
            <w:vAlign w:val="top"/>
          </w:tcPr>
          <w:p w14:paraId="2FDAFDC0">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不购进腐烂变质、有毒、有害超过保质期的食材。</w:t>
            </w:r>
          </w:p>
        </w:tc>
        <w:tc>
          <w:tcPr>
            <w:tcW w:w="1155" w:type="dxa"/>
            <w:tcBorders>
              <w:top w:val="nil"/>
              <w:left w:val="nil"/>
              <w:bottom w:val="single" w:color="000000" w:sz="4" w:space="0"/>
              <w:right w:val="single" w:color="000000" w:sz="4" w:space="0"/>
            </w:tcBorders>
            <w:vAlign w:val="top"/>
          </w:tcPr>
          <w:p w14:paraId="0AE2C5F6">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w:t>
            </w:r>
          </w:p>
        </w:tc>
        <w:tc>
          <w:tcPr>
            <w:tcW w:w="1125" w:type="dxa"/>
            <w:tcBorders>
              <w:top w:val="nil"/>
              <w:left w:val="nil"/>
              <w:bottom w:val="single" w:color="000000" w:sz="4" w:space="0"/>
              <w:right w:val="single" w:color="000000" w:sz="4" w:space="0"/>
            </w:tcBorders>
            <w:vAlign w:val="top"/>
          </w:tcPr>
          <w:p w14:paraId="640C7DC8">
            <w:pPr>
              <w:jc w:val="both"/>
              <w:rPr>
                <w:rFonts w:hint="eastAsia" w:ascii="仿宋" w:hAnsi="仿宋" w:eastAsia="仿宋" w:cs="仿宋"/>
                <w:color w:val="auto"/>
                <w:sz w:val="28"/>
                <w:szCs w:val="28"/>
                <w:highlight w:val="none"/>
              </w:rPr>
            </w:pPr>
          </w:p>
        </w:tc>
        <w:tc>
          <w:tcPr>
            <w:tcW w:w="1762" w:type="dxa"/>
            <w:tcBorders>
              <w:top w:val="nil"/>
              <w:left w:val="nil"/>
              <w:bottom w:val="single" w:color="000000" w:sz="4" w:space="0"/>
              <w:right w:val="single" w:color="000000" w:sz="4" w:space="0"/>
            </w:tcBorders>
            <w:vAlign w:val="top"/>
          </w:tcPr>
          <w:p w14:paraId="470460C3">
            <w:pPr>
              <w:jc w:val="both"/>
              <w:rPr>
                <w:rFonts w:hint="eastAsia" w:ascii="仿宋" w:hAnsi="仿宋" w:eastAsia="仿宋" w:cs="仿宋"/>
                <w:color w:val="auto"/>
                <w:sz w:val="28"/>
                <w:szCs w:val="28"/>
                <w:highlight w:val="none"/>
              </w:rPr>
            </w:pPr>
          </w:p>
        </w:tc>
      </w:tr>
      <w:tr w14:paraId="6453C90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906" w:type="dxa"/>
            <w:vMerge w:val="continue"/>
            <w:tcBorders>
              <w:top w:val="nil"/>
              <w:left w:val="single" w:color="000000" w:sz="4" w:space="0"/>
              <w:bottom w:val="single" w:color="000000" w:sz="4" w:space="0"/>
              <w:right w:val="single" w:color="000000" w:sz="4" w:space="0"/>
            </w:tcBorders>
          </w:tcPr>
          <w:p w14:paraId="597CC0F3">
            <w:pPr>
              <w:rPr>
                <w:rFonts w:hint="eastAsia" w:ascii="仿宋" w:hAnsi="仿宋" w:eastAsia="仿宋" w:cs="仿宋"/>
                <w:color w:val="auto"/>
                <w:sz w:val="28"/>
                <w:szCs w:val="28"/>
                <w:highlight w:val="none"/>
              </w:rPr>
            </w:pPr>
          </w:p>
        </w:tc>
        <w:tc>
          <w:tcPr>
            <w:tcW w:w="3750" w:type="dxa"/>
            <w:tcBorders>
              <w:top w:val="nil"/>
              <w:left w:val="nil"/>
              <w:bottom w:val="single" w:color="000000" w:sz="4" w:space="0"/>
              <w:right w:val="single" w:color="000000" w:sz="4" w:space="0"/>
            </w:tcBorders>
            <w:vAlign w:val="top"/>
          </w:tcPr>
          <w:p w14:paraId="2ECFB33C">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生、熟食品应分开加工和存放。</w:t>
            </w:r>
          </w:p>
        </w:tc>
        <w:tc>
          <w:tcPr>
            <w:tcW w:w="1155" w:type="dxa"/>
            <w:tcBorders>
              <w:top w:val="nil"/>
              <w:left w:val="nil"/>
              <w:bottom w:val="single" w:color="000000" w:sz="4" w:space="0"/>
              <w:right w:val="single" w:color="000000" w:sz="4" w:space="0"/>
            </w:tcBorders>
            <w:vAlign w:val="top"/>
          </w:tcPr>
          <w:p w14:paraId="49B15D27">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1125" w:type="dxa"/>
            <w:tcBorders>
              <w:top w:val="nil"/>
              <w:left w:val="nil"/>
              <w:bottom w:val="single" w:color="000000" w:sz="4" w:space="0"/>
              <w:right w:val="single" w:color="000000" w:sz="4" w:space="0"/>
            </w:tcBorders>
            <w:vAlign w:val="top"/>
          </w:tcPr>
          <w:p w14:paraId="0A21D3CE">
            <w:pPr>
              <w:jc w:val="both"/>
              <w:rPr>
                <w:rFonts w:hint="eastAsia" w:ascii="仿宋" w:hAnsi="仿宋" w:eastAsia="仿宋" w:cs="仿宋"/>
                <w:color w:val="auto"/>
                <w:sz w:val="28"/>
                <w:szCs w:val="28"/>
                <w:highlight w:val="none"/>
              </w:rPr>
            </w:pPr>
          </w:p>
        </w:tc>
        <w:tc>
          <w:tcPr>
            <w:tcW w:w="1762" w:type="dxa"/>
            <w:tcBorders>
              <w:top w:val="nil"/>
              <w:left w:val="nil"/>
              <w:bottom w:val="single" w:color="000000" w:sz="4" w:space="0"/>
              <w:right w:val="single" w:color="000000" w:sz="4" w:space="0"/>
            </w:tcBorders>
            <w:vAlign w:val="top"/>
          </w:tcPr>
          <w:p w14:paraId="159DEA31">
            <w:pPr>
              <w:jc w:val="both"/>
              <w:rPr>
                <w:rFonts w:hint="eastAsia" w:ascii="仿宋" w:hAnsi="仿宋" w:eastAsia="仿宋" w:cs="仿宋"/>
                <w:color w:val="auto"/>
                <w:sz w:val="28"/>
                <w:szCs w:val="28"/>
                <w:highlight w:val="none"/>
              </w:rPr>
            </w:pPr>
          </w:p>
        </w:tc>
      </w:tr>
      <w:tr w14:paraId="04A9CB8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55" w:hRule="atLeast"/>
        </w:trPr>
        <w:tc>
          <w:tcPr>
            <w:tcW w:w="906" w:type="dxa"/>
            <w:vMerge w:val="continue"/>
            <w:tcBorders>
              <w:top w:val="nil"/>
              <w:left w:val="single" w:color="000000" w:sz="4" w:space="0"/>
              <w:bottom w:val="single" w:color="000000" w:sz="4" w:space="0"/>
              <w:right w:val="single" w:color="000000" w:sz="4" w:space="0"/>
            </w:tcBorders>
          </w:tcPr>
          <w:p w14:paraId="6BAACC0A">
            <w:pPr>
              <w:rPr>
                <w:rFonts w:hint="eastAsia" w:ascii="仿宋" w:hAnsi="仿宋" w:eastAsia="仿宋" w:cs="仿宋"/>
                <w:color w:val="auto"/>
                <w:sz w:val="28"/>
                <w:szCs w:val="28"/>
                <w:highlight w:val="none"/>
              </w:rPr>
            </w:pPr>
          </w:p>
        </w:tc>
        <w:tc>
          <w:tcPr>
            <w:tcW w:w="3750" w:type="dxa"/>
            <w:tcBorders>
              <w:top w:val="nil"/>
              <w:left w:val="nil"/>
              <w:bottom w:val="single" w:color="000000" w:sz="4" w:space="0"/>
              <w:right w:val="single" w:color="000000" w:sz="4" w:space="0"/>
            </w:tcBorders>
            <w:vAlign w:val="top"/>
          </w:tcPr>
          <w:p w14:paraId="4AEAA294">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1.中标人要确保到货食材无假冒伪劣、无未经检疫（肉禽）、无保质临期、无腐败变质、无虫蛀污染、无以次充好。</w:t>
            </w:r>
          </w:p>
          <w:p w14:paraId="7DA98F3C">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2.加工产品应有中标人提供产品生产单位的生产许可证，食用农产品也应要求提供具体的产地。</w:t>
            </w:r>
          </w:p>
          <w:p w14:paraId="7B665E23">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（不合格每项扣5分）</w:t>
            </w:r>
          </w:p>
        </w:tc>
        <w:tc>
          <w:tcPr>
            <w:tcW w:w="1155" w:type="dxa"/>
            <w:tcBorders>
              <w:top w:val="nil"/>
              <w:left w:val="nil"/>
              <w:bottom w:val="single" w:color="000000" w:sz="4" w:space="0"/>
              <w:right w:val="single" w:color="000000" w:sz="4" w:space="0"/>
            </w:tcBorders>
            <w:vAlign w:val="top"/>
          </w:tcPr>
          <w:p w14:paraId="18D37A02">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w:t>
            </w:r>
          </w:p>
        </w:tc>
        <w:tc>
          <w:tcPr>
            <w:tcW w:w="1125" w:type="dxa"/>
            <w:tcBorders>
              <w:top w:val="nil"/>
              <w:left w:val="nil"/>
              <w:bottom w:val="single" w:color="000000" w:sz="4" w:space="0"/>
              <w:right w:val="single" w:color="000000" w:sz="4" w:space="0"/>
            </w:tcBorders>
            <w:vAlign w:val="top"/>
          </w:tcPr>
          <w:p w14:paraId="162BF955">
            <w:pPr>
              <w:jc w:val="both"/>
              <w:rPr>
                <w:rFonts w:hint="eastAsia" w:ascii="仿宋" w:hAnsi="仿宋" w:eastAsia="仿宋" w:cs="仿宋"/>
                <w:color w:val="auto"/>
                <w:sz w:val="28"/>
                <w:szCs w:val="28"/>
                <w:highlight w:val="none"/>
              </w:rPr>
            </w:pPr>
          </w:p>
        </w:tc>
        <w:tc>
          <w:tcPr>
            <w:tcW w:w="1762" w:type="dxa"/>
            <w:tcBorders>
              <w:top w:val="nil"/>
              <w:left w:val="nil"/>
              <w:bottom w:val="single" w:color="000000" w:sz="4" w:space="0"/>
              <w:right w:val="single" w:color="000000" w:sz="4" w:space="0"/>
            </w:tcBorders>
            <w:vAlign w:val="top"/>
          </w:tcPr>
          <w:p w14:paraId="428B9512">
            <w:pPr>
              <w:jc w:val="both"/>
              <w:rPr>
                <w:rFonts w:hint="eastAsia" w:ascii="仿宋" w:hAnsi="仿宋" w:eastAsia="仿宋" w:cs="仿宋"/>
                <w:color w:val="auto"/>
                <w:sz w:val="28"/>
                <w:szCs w:val="28"/>
                <w:highlight w:val="none"/>
              </w:rPr>
            </w:pPr>
          </w:p>
        </w:tc>
      </w:tr>
      <w:tr w14:paraId="4379D90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906" w:type="dxa"/>
            <w:tcBorders>
              <w:top w:val="nil"/>
              <w:left w:val="single" w:color="000000" w:sz="4" w:space="0"/>
              <w:bottom w:val="single" w:color="000000" w:sz="4" w:space="0"/>
              <w:right w:val="single" w:color="000000" w:sz="4" w:space="0"/>
            </w:tcBorders>
            <w:vAlign w:val="top"/>
          </w:tcPr>
          <w:p w14:paraId="5772F76B">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定期按季更新菜式</w:t>
            </w:r>
          </w:p>
        </w:tc>
        <w:tc>
          <w:tcPr>
            <w:tcW w:w="3750" w:type="dxa"/>
            <w:tcBorders>
              <w:top w:val="nil"/>
              <w:left w:val="nil"/>
              <w:bottom w:val="single" w:color="000000" w:sz="4" w:space="0"/>
              <w:right w:val="single" w:color="000000" w:sz="4" w:space="0"/>
            </w:tcBorders>
            <w:vAlign w:val="top"/>
          </w:tcPr>
          <w:p w14:paraId="4263D0E6">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与医院相关部门、人员协商并征求医务人员意见，每周更新菜式一次。</w:t>
            </w:r>
          </w:p>
        </w:tc>
        <w:tc>
          <w:tcPr>
            <w:tcW w:w="1155" w:type="dxa"/>
            <w:tcBorders>
              <w:top w:val="nil"/>
              <w:left w:val="nil"/>
              <w:bottom w:val="single" w:color="000000" w:sz="4" w:space="0"/>
              <w:right w:val="single" w:color="000000" w:sz="4" w:space="0"/>
            </w:tcBorders>
            <w:vAlign w:val="top"/>
          </w:tcPr>
          <w:p w14:paraId="4C6140A1">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w:t>
            </w:r>
          </w:p>
        </w:tc>
        <w:tc>
          <w:tcPr>
            <w:tcW w:w="1125" w:type="dxa"/>
            <w:tcBorders>
              <w:top w:val="nil"/>
              <w:left w:val="nil"/>
              <w:bottom w:val="single" w:color="000000" w:sz="4" w:space="0"/>
              <w:right w:val="single" w:color="000000" w:sz="4" w:space="0"/>
            </w:tcBorders>
            <w:vAlign w:val="top"/>
          </w:tcPr>
          <w:p w14:paraId="0E448392">
            <w:pPr>
              <w:jc w:val="both"/>
              <w:rPr>
                <w:rFonts w:hint="eastAsia" w:ascii="仿宋" w:hAnsi="仿宋" w:eastAsia="仿宋" w:cs="仿宋"/>
                <w:color w:val="auto"/>
                <w:sz w:val="28"/>
                <w:szCs w:val="28"/>
                <w:highlight w:val="none"/>
              </w:rPr>
            </w:pPr>
          </w:p>
        </w:tc>
        <w:tc>
          <w:tcPr>
            <w:tcW w:w="1762" w:type="dxa"/>
            <w:tcBorders>
              <w:top w:val="nil"/>
              <w:left w:val="nil"/>
              <w:bottom w:val="single" w:color="000000" w:sz="4" w:space="0"/>
              <w:right w:val="single" w:color="000000" w:sz="4" w:space="0"/>
            </w:tcBorders>
            <w:vAlign w:val="top"/>
          </w:tcPr>
          <w:p w14:paraId="735EC533">
            <w:pPr>
              <w:jc w:val="both"/>
              <w:rPr>
                <w:rFonts w:hint="eastAsia" w:ascii="仿宋" w:hAnsi="仿宋" w:eastAsia="仿宋" w:cs="仿宋"/>
                <w:color w:val="auto"/>
                <w:sz w:val="28"/>
                <w:szCs w:val="28"/>
                <w:highlight w:val="none"/>
              </w:rPr>
            </w:pPr>
          </w:p>
        </w:tc>
      </w:tr>
      <w:tr w14:paraId="77A16E7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906" w:type="dxa"/>
            <w:vMerge w:val="restart"/>
            <w:tcBorders>
              <w:top w:val="nil"/>
              <w:left w:val="single" w:color="000000" w:sz="4" w:space="0"/>
              <w:bottom w:val="single" w:color="000000" w:sz="4" w:space="0"/>
              <w:right w:val="single" w:color="000000" w:sz="4" w:space="0"/>
            </w:tcBorders>
            <w:vAlign w:val="top"/>
          </w:tcPr>
          <w:p w14:paraId="21127C68">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其他要求</w:t>
            </w:r>
          </w:p>
        </w:tc>
        <w:tc>
          <w:tcPr>
            <w:tcW w:w="3750" w:type="dxa"/>
            <w:tcBorders>
              <w:top w:val="nil"/>
              <w:left w:val="nil"/>
              <w:bottom w:val="single" w:color="000000" w:sz="4" w:space="0"/>
              <w:right w:val="single" w:color="000000" w:sz="4" w:space="0"/>
            </w:tcBorders>
            <w:vAlign w:val="top"/>
          </w:tcPr>
          <w:p w14:paraId="1554F605">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电器开关应及时开关。</w:t>
            </w:r>
          </w:p>
        </w:tc>
        <w:tc>
          <w:tcPr>
            <w:tcW w:w="1155" w:type="dxa"/>
            <w:tcBorders>
              <w:top w:val="nil"/>
              <w:left w:val="nil"/>
              <w:bottom w:val="single" w:color="000000" w:sz="4" w:space="0"/>
              <w:right w:val="single" w:color="000000" w:sz="4" w:space="0"/>
            </w:tcBorders>
            <w:vAlign w:val="top"/>
          </w:tcPr>
          <w:p w14:paraId="218BFEDD">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1125" w:type="dxa"/>
            <w:tcBorders>
              <w:top w:val="nil"/>
              <w:left w:val="nil"/>
              <w:bottom w:val="single" w:color="000000" w:sz="4" w:space="0"/>
              <w:right w:val="single" w:color="000000" w:sz="4" w:space="0"/>
            </w:tcBorders>
            <w:vAlign w:val="top"/>
          </w:tcPr>
          <w:p w14:paraId="0EF08346">
            <w:pPr>
              <w:jc w:val="both"/>
              <w:rPr>
                <w:rFonts w:hint="eastAsia" w:ascii="仿宋" w:hAnsi="仿宋" w:eastAsia="仿宋" w:cs="仿宋"/>
                <w:color w:val="auto"/>
                <w:sz w:val="28"/>
                <w:szCs w:val="28"/>
                <w:highlight w:val="none"/>
              </w:rPr>
            </w:pPr>
          </w:p>
        </w:tc>
        <w:tc>
          <w:tcPr>
            <w:tcW w:w="1762" w:type="dxa"/>
            <w:tcBorders>
              <w:top w:val="nil"/>
              <w:left w:val="nil"/>
              <w:bottom w:val="single" w:color="000000" w:sz="4" w:space="0"/>
              <w:right w:val="single" w:color="000000" w:sz="4" w:space="0"/>
            </w:tcBorders>
            <w:vAlign w:val="top"/>
          </w:tcPr>
          <w:p w14:paraId="6DAB5A65">
            <w:pPr>
              <w:jc w:val="both"/>
              <w:rPr>
                <w:rFonts w:hint="eastAsia" w:ascii="仿宋" w:hAnsi="仿宋" w:eastAsia="仿宋" w:cs="仿宋"/>
                <w:color w:val="auto"/>
                <w:sz w:val="28"/>
                <w:szCs w:val="28"/>
                <w:highlight w:val="none"/>
              </w:rPr>
            </w:pPr>
          </w:p>
        </w:tc>
      </w:tr>
      <w:tr w14:paraId="533DDDC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754" w:hRule="atLeast"/>
        </w:trPr>
        <w:tc>
          <w:tcPr>
            <w:tcW w:w="906" w:type="dxa"/>
            <w:vMerge w:val="continue"/>
            <w:tcBorders>
              <w:top w:val="nil"/>
              <w:left w:val="single" w:color="000000" w:sz="4" w:space="0"/>
              <w:bottom w:val="single" w:color="000000" w:sz="4" w:space="0"/>
              <w:right w:val="single" w:color="000000" w:sz="4" w:space="0"/>
            </w:tcBorders>
          </w:tcPr>
          <w:p w14:paraId="33AA820A">
            <w:pPr>
              <w:rPr>
                <w:rFonts w:hint="eastAsia" w:ascii="仿宋" w:hAnsi="仿宋" w:eastAsia="仿宋" w:cs="仿宋"/>
                <w:color w:val="auto"/>
                <w:sz w:val="28"/>
                <w:szCs w:val="28"/>
                <w:highlight w:val="none"/>
              </w:rPr>
            </w:pPr>
          </w:p>
        </w:tc>
        <w:tc>
          <w:tcPr>
            <w:tcW w:w="3750" w:type="dxa"/>
            <w:tcBorders>
              <w:top w:val="nil"/>
              <w:left w:val="nil"/>
              <w:bottom w:val="single" w:color="000000" w:sz="4" w:space="0"/>
              <w:right w:val="single" w:color="000000" w:sz="4" w:space="0"/>
            </w:tcBorders>
            <w:vAlign w:val="top"/>
          </w:tcPr>
          <w:p w14:paraId="66EC404A">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门窗应及时开关。</w:t>
            </w:r>
          </w:p>
        </w:tc>
        <w:tc>
          <w:tcPr>
            <w:tcW w:w="1155" w:type="dxa"/>
            <w:tcBorders>
              <w:top w:val="nil"/>
              <w:left w:val="nil"/>
              <w:bottom w:val="single" w:color="000000" w:sz="4" w:space="0"/>
              <w:right w:val="single" w:color="000000" w:sz="4" w:space="0"/>
            </w:tcBorders>
            <w:vAlign w:val="top"/>
          </w:tcPr>
          <w:p w14:paraId="2264F0CF">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1125" w:type="dxa"/>
            <w:tcBorders>
              <w:top w:val="nil"/>
              <w:left w:val="nil"/>
              <w:bottom w:val="single" w:color="000000" w:sz="4" w:space="0"/>
              <w:right w:val="single" w:color="000000" w:sz="4" w:space="0"/>
            </w:tcBorders>
            <w:vAlign w:val="top"/>
          </w:tcPr>
          <w:p w14:paraId="0B63E537">
            <w:pPr>
              <w:jc w:val="both"/>
              <w:rPr>
                <w:rFonts w:hint="eastAsia" w:ascii="仿宋" w:hAnsi="仿宋" w:eastAsia="仿宋" w:cs="仿宋"/>
                <w:color w:val="auto"/>
                <w:sz w:val="28"/>
                <w:szCs w:val="28"/>
                <w:highlight w:val="none"/>
              </w:rPr>
            </w:pPr>
          </w:p>
        </w:tc>
        <w:tc>
          <w:tcPr>
            <w:tcW w:w="1762" w:type="dxa"/>
            <w:tcBorders>
              <w:top w:val="nil"/>
              <w:left w:val="nil"/>
              <w:bottom w:val="single" w:color="000000" w:sz="4" w:space="0"/>
              <w:right w:val="single" w:color="000000" w:sz="4" w:space="0"/>
            </w:tcBorders>
            <w:vAlign w:val="top"/>
          </w:tcPr>
          <w:p w14:paraId="029929F6">
            <w:pPr>
              <w:jc w:val="both"/>
              <w:rPr>
                <w:rFonts w:hint="eastAsia" w:ascii="仿宋" w:hAnsi="仿宋" w:eastAsia="仿宋" w:cs="仿宋"/>
                <w:color w:val="auto"/>
                <w:sz w:val="28"/>
                <w:szCs w:val="28"/>
                <w:highlight w:val="none"/>
              </w:rPr>
            </w:pPr>
          </w:p>
        </w:tc>
      </w:tr>
      <w:tr w14:paraId="4991175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766" w:hRule="atLeast"/>
        </w:trPr>
        <w:tc>
          <w:tcPr>
            <w:tcW w:w="8698" w:type="dxa"/>
            <w:gridSpan w:val="5"/>
            <w:tcBorders>
              <w:top w:val="nil"/>
              <w:left w:val="single" w:color="000000" w:sz="4" w:space="0"/>
              <w:bottom w:val="single" w:color="000000" w:sz="4" w:space="0"/>
              <w:right w:val="single" w:color="000000" w:sz="4" w:space="0"/>
            </w:tcBorders>
            <w:vAlign w:val="top"/>
          </w:tcPr>
          <w:p w14:paraId="0A377249">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注：此表由医院每月派发到各科室，由科主任或护士长填写。</w:t>
            </w:r>
          </w:p>
        </w:tc>
      </w:tr>
    </w:tbl>
    <w:p w14:paraId="38A601F4">
      <w:pPr>
        <w:jc w:val="both"/>
        <w:rPr>
          <w:rFonts w:hint="eastAsia" w:ascii="仿宋" w:hAnsi="仿宋" w:eastAsia="仿宋" w:cs="仿宋"/>
          <w:color w:val="auto"/>
          <w:sz w:val="28"/>
          <w:szCs w:val="28"/>
          <w:highlight w:val="none"/>
        </w:rPr>
      </w:pPr>
    </w:p>
    <w:p w14:paraId="35D9692C">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附表2：《食堂考评表》</w:t>
      </w:r>
    </w:p>
    <w:tbl>
      <w:tblPr>
        <w:tblStyle w:val="16"/>
        <w:tblW w:w="8706" w:type="dxa"/>
        <w:tblInd w:w="24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416"/>
        <w:gridCol w:w="3240"/>
        <w:gridCol w:w="1155"/>
        <w:gridCol w:w="1125"/>
        <w:gridCol w:w="1770"/>
      </w:tblGrid>
      <w:tr w14:paraId="647610E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06" w:type="dxa"/>
            <w:gridSpan w:val="5"/>
            <w:tcBorders>
              <w:top w:val="single" w:color="000000" w:sz="4" w:space="0"/>
              <w:left w:val="single" w:color="000000" w:sz="4" w:space="0"/>
              <w:bottom w:val="single" w:color="000000" w:sz="4" w:space="0"/>
              <w:right w:val="single" w:color="000000" w:sz="4" w:space="0"/>
            </w:tcBorders>
            <w:vAlign w:val="top"/>
          </w:tcPr>
          <w:p w14:paraId="02F280CA">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姓名：                                填表时间：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 年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月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tc>
      </w:tr>
      <w:tr w14:paraId="5EDC839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44" w:hRule="atLeast"/>
        </w:trPr>
        <w:tc>
          <w:tcPr>
            <w:tcW w:w="1416" w:type="dxa"/>
            <w:tcBorders>
              <w:top w:val="nil"/>
              <w:left w:val="single" w:color="000000" w:sz="4" w:space="0"/>
              <w:bottom w:val="single" w:color="000000" w:sz="4" w:space="0"/>
              <w:right w:val="single" w:color="000000" w:sz="4" w:space="0"/>
            </w:tcBorders>
            <w:vAlign w:val="top"/>
          </w:tcPr>
          <w:p w14:paraId="7EAAF0A3">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考核要素</w:t>
            </w:r>
          </w:p>
        </w:tc>
        <w:tc>
          <w:tcPr>
            <w:tcW w:w="3240" w:type="dxa"/>
            <w:tcBorders>
              <w:top w:val="nil"/>
              <w:left w:val="nil"/>
              <w:bottom w:val="single" w:color="000000" w:sz="4" w:space="0"/>
              <w:right w:val="single" w:color="000000" w:sz="4" w:space="0"/>
            </w:tcBorders>
            <w:vAlign w:val="top"/>
          </w:tcPr>
          <w:p w14:paraId="5FBAD20D">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考核标准</w:t>
            </w:r>
          </w:p>
        </w:tc>
        <w:tc>
          <w:tcPr>
            <w:tcW w:w="1155" w:type="dxa"/>
            <w:tcBorders>
              <w:top w:val="nil"/>
              <w:left w:val="nil"/>
              <w:bottom w:val="single" w:color="000000" w:sz="4" w:space="0"/>
              <w:right w:val="single" w:color="000000" w:sz="4" w:space="0"/>
            </w:tcBorders>
            <w:vAlign w:val="top"/>
          </w:tcPr>
          <w:p w14:paraId="16314996">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参考值</w:t>
            </w:r>
          </w:p>
        </w:tc>
        <w:tc>
          <w:tcPr>
            <w:tcW w:w="1125" w:type="dxa"/>
            <w:tcBorders>
              <w:top w:val="nil"/>
              <w:left w:val="nil"/>
              <w:bottom w:val="single" w:color="000000" w:sz="4" w:space="0"/>
              <w:right w:val="single" w:color="000000" w:sz="4" w:space="0"/>
            </w:tcBorders>
            <w:vAlign w:val="top"/>
          </w:tcPr>
          <w:p w14:paraId="2272D951">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评分值</w:t>
            </w:r>
          </w:p>
        </w:tc>
        <w:tc>
          <w:tcPr>
            <w:tcW w:w="1770" w:type="dxa"/>
            <w:tcBorders>
              <w:top w:val="nil"/>
              <w:left w:val="nil"/>
              <w:bottom w:val="single" w:color="000000" w:sz="4" w:space="0"/>
              <w:right w:val="single" w:color="000000" w:sz="4" w:space="0"/>
            </w:tcBorders>
            <w:vAlign w:val="top"/>
          </w:tcPr>
          <w:p w14:paraId="2F899F81">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意见或建议</w:t>
            </w:r>
          </w:p>
        </w:tc>
      </w:tr>
      <w:tr w14:paraId="46714CB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6" w:type="dxa"/>
            <w:tcBorders>
              <w:top w:val="nil"/>
              <w:left w:val="single" w:color="000000" w:sz="4" w:space="0"/>
              <w:bottom w:val="single" w:color="000000" w:sz="4" w:space="0"/>
              <w:right w:val="single" w:color="000000" w:sz="4" w:space="0"/>
            </w:tcBorders>
            <w:vAlign w:val="top"/>
          </w:tcPr>
          <w:p w14:paraId="340A03D4">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履行职责</w:t>
            </w:r>
          </w:p>
        </w:tc>
        <w:tc>
          <w:tcPr>
            <w:tcW w:w="3240" w:type="dxa"/>
            <w:tcBorders>
              <w:top w:val="nil"/>
              <w:left w:val="nil"/>
              <w:bottom w:val="single" w:color="000000" w:sz="4" w:space="0"/>
              <w:right w:val="single" w:color="000000" w:sz="4" w:space="0"/>
            </w:tcBorders>
            <w:vAlign w:val="top"/>
          </w:tcPr>
          <w:p w14:paraId="4EAF592E">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1.圆满履行合同职责任务，认真履行合同。遵守劳动法的各项规定，无矛盾无纠纷。</w:t>
            </w:r>
          </w:p>
          <w:p w14:paraId="03F7E276">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2.服务到位，合理安排工作,分工明确，职责落实到位，服务人员各自遵守岗位职责，满足工作需求。服务人员准时开门上下班，保障就餐时间，不无故停餐、换餐。准时开食堂大门。有良好的服务素质。</w:t>
            </w:r>
          </w:p>
          <w:p w14:paraId="73D1DEF2">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（不合格每项扣5分）</w:t>
            </w:r>
          </w:p>
        </w:tc>
        <w:tc>
          <w:tcPr>
            <w:tcW w:w="1155" w:type="dxa"/>
            <w:tcBorders>
              <w:top w:val="nil"/>
              <w:left w:val="nil"/>
              <w:bottom w:val="single" w:color="000000" w:sz="4" w:space="0"/>
              <w:right w:val="single" w:color="000000" w:sz="4" w:space="0"/>
            </w:tcBorders>
            <w:vAlign w:val="top"/>
          </w:tcPr>
          <w:p w14:paraId="034A1F5E">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10分</w:t>
            </w:r>
          </w:p>
        </w:tc>
        <w:tc>
          <w:tcPr>
            <w:tcW w:w="1125" w:type="dxa"/>
            <w:tcBorders>
              <w:top w:val="nil"/>
              <w:left w:val="nil"/>
              <w:bottom w:val="single" w:color="000000" w:sz="4" w:space="0"/>
              <w:right w:val="single" w:color="000000" w:sz="4" w:space="0"/>
            </w:tcBorders>
            <w:vAlign w:val="top"/>
          </w:tcPr>
          <w:p w14:paraId="7E30F8DD">
            <w:pPr>
              <w:jc w:val="both"/>
              <w:rPr>
                <w:rFonts w:hint="eastAsia" w:ascii="仿宋" w:hAnsi="仿宋" w:eastAsia="仿宋" w:cs="仿宋"/>
                <w:color w:val="auto"/>
                <w:sz w:val="28"/>
                <w:szCs w:val="28"/>
                <w:highlight w:val="none"/>
              </w:rPr>
            </w:pPr>
          </w:p>
        </w:tc>
        <w:tc>
          <w:tcPr>
            <w:tcW w:w="1770" w:type="dxa"/>
            <w:tcBorders>
              <w:top w:val="nil"/>
              <w:left w:val="nil"/>
              <w:bottom w:val="single" w:color="000000" w:sz="4" w:space="0"/>
              <w:right w:val="single" w:color="000000" w:sz="4" w:space="0"/>
            </w:tcBorders>
            <w:vAlign w:val="top"/>
          </w:tcPr>
          <w:p w14:paraId="1D1FEDBE">
            <w:pPr>
              <w:jc w:val="both"/>
              <w:rPr>
                <w:rFonts w:hint="eastAsia" w:ascii="仿宋" w:hAnsi="仿宋" w:eastAsia="仿宋" w:cs="仿宋"/>
                <w:color w:val="auto"/>
                <w:sz w:val="28"/>
                <w:szCs w:val="28"/>
                <w:highlight w:val="none"/>
              </w:rPr>
            </w:pPr>
          </w:p>
        </w:tc>
      </w:tr>
      <w:tr w14:paraId="7FA10C8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6" w:type="dxa"/>
            <w:tcBorders>
              <w:top w:val="nil"/>
              <w:left w:val="single" w:color="000000" w:sz="4" w:space="0"/>
              <w:bottom w:val="single" w:color="000000" w:sz="4" w:space="0"/>
              <w:right w:val="single" w:color="000000" w:sz="4" w:space="0"/>
            </w:tcBorders>
            <w:vAlign w:val="top"/>
          </w:tcPr>
          <w:p w14:paraId="06FC7C0E">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主管工作质量</w:t>
            </w:r>
          </w:p>
        </w:tc>
        <w:tc>
          <w:tcPr>
            <w:tcW w:w="3240" w:type="dxa"/>
            <w:tcBorders>
              <w:top w:val="nil"/>
              <w:left w:val="nil"/>
              <w:bottom w:val="single" w:color="000000" w:sz="4" w:space="0"/>
              <w:right w:val="single" w:color="000000" w:sz="4" w:space="0"/>
            </w:tcBorders>
            <w:vAlign w:val="top"/>
          </w:tcPr>
          <w:p w14:paraId="5E6A732C">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1.每月下科室征求医务人员和病人对膳食质量的意见。</w:t>
            </w:r>
          </w:p>
          <w:p w14:paraId="0DB003C1">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2.对反映的问题及时改进并有记录，中标人对食堂严格管理，提供优质的服务。</w:t>
            </w:r>
          </w:p>
          <w:p w14:paraId="5EBCF03E">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（不合格每项扣5分）</w:t>
            </w:r>
          </w:p>
        </w:tc>
        <w:tc>
          <w:tcPr>
            <w:tcW w:w="1155" w:type="dxa"/>
            <w:tcBorders>
              <w:top w:val="nil"/>
              <w:left w:val="nil"/>
              <w:bottom w:val="single" w:color="000000" w:sz="4" w:space="0"/>
              <w:right w:val="single" w:color="000000" w:sz="4" w:space="0"/>
            </w:tcBorders>
            <w:vAlign w:val="top"/>
          </w:tcPr>
          <w:p w14:paraId="24EAA571">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10分</w:t>
            </w:r>
          </w:p>
        </w:tc>
        <w:tc>
          <w:tcPr>
            <w:tcW w:w="1125" w:type="dxa"/>
            <w:tcBorders>
              <w:top w:val="nil"/>
              <w:left w:val="nil"/>
              <w:bottom w:val="single" w:color="000000" w:sz="4" w:space="0"/>
              <w:right w:val="single" w:color="000000" w:sz="4" w:space="0"/>
            </w:tcBorders>
            <w:vAlign w:val="top"/>
          </w:tcPr>
          <w:p w14:paraId="66A50F2A">
            <w:pPr>
              <w:jc w:val="both"/>
              <w:rPr>
                <w:rFonts w:hint="eastAsia" w:ascii="仿宋" w:hAnsi="仿宋" w:eastAsia="仿宋" w:cs="仿宋"/>
                <w:color w:val="auto"/>
                <w:sz w:val="28"/>
                <w:szCs w:val="28"/>
                <w:highlight w:val="none"/>
              </w:rPr>
            </w:pPr>
          </w:p>
        </w:tc>
        <w:tc>
          <w:tcPr>
            <w:tcW w:w="1770" w:type="dxa"/>
            <w:tcBorders>
              <w:top w:val="nil"/>
              <w:left w:val="nil"/>
              <w:bottom w:val="single" w:color="000000" w:sz="4" w:space="0"/>
              <w:right w:val="single" w:color="000000" w:sz="4" w:space="0"/>
            </w:tcBorders>
            <w:vAlign w:val="top"/>
          </w:tcPr>
          <w:p w14:paraId="35B679BA">
            <w:pPr>
              <w:jc w:val="both"/>
              <w:rPr>
                <w:rFonts w:hint="eastAsia" w:ascii="仿宋" w:hAnsi="仿宋" w:eastAsia="仿宋" w:cs="仿宋"/>
                <w:color w:val="auto"/>
                <w:sz w:val="28"/>
                <w:szCs w:val="28"/>
                <w:highlight w:val="none"/>
              </w:rPr>
            </w:pPr>
          </w:p>
        </w:tc>
      </w:tr>
      <w:tr w14:paraId="3BA9132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6" w:type="dxa"/>
            <w:tcBorders>
              <w:top w:val="nil"/>
              <w:left w:val="single" w:color="000000" w:sz="4" w:space="0"/>
              <w:bottom w:val="single" w:color="000000" w:sz="4" w:space="0"/>
              <w:right w:val="single" w:color="000000" w:sz="4" w:space="0"/>
            </w:tcBorders>
            <w:vAlign w:val="top"/>
          </w:tcPr>
          <w:p w14:paraId="3D4122CF">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工作制度落实</w:t>
            </w:r>
          </w:p>
        </w:tc>
        <w:tc>
          <w:tcPr>
            <w:tcW w:w="3240" w:type="dxa"/>
            <w:tcBorders>
              <w:top w:val="nil"/>
              <w:left w:val="nil"/>
              <w:bottom w:val="single" w:color="000000" w:sz="4" w:space="0"/>
              <w:right w:val="single" w:color="000000" w:sz="4" w:space="0"/>
            </w:tcBorders>
            <w:vAlign w:val="top"/>
          </w:tcPr>
          <w:p w14:paraId="51B4537C">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1.按要求落实职责，完善制度并落实。</w:t>
            </w:r>
          </w:p>
          <w:p w14:paraId="4CBD2D7D">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2.工作区域符合标准并有标识，操作程序规范。（不合格每项扣5分）</w:t>
            </w:r>
          </w:p>
        </w:tc>
        <w:tc>
          <w:tcPr>
            <w:tcW w:w="1155" w:type="dxa"/>
            <w:tcBorders>
              <w:top w:val="nil"/>
              <w:left w:val="nil"/>
              <w:bottom w:val="single" w:color="000000" w:sz="4" w:space="0"/>
              <w:right w:val="single" w:color="000000" w:sz="4" w:space="0"/>
            </w:tcBorders>
            <w:vAlign w:val="top"/>
          </w:tcPr>
          <w:p w14:paraId="52689EAB">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10分</w:t>
            </w:r>
          </w:p>
        </w:tc>
        <w:tc>
          <w:tcPr>
            <w:tcW w:w="1125" w:type="dxa"/>
            <w:tcBorders>
              <w:top w:val="nil"/>
              <w:left w:val="nil"/>
              <w:bottom w:val="single" w:color="000000" w:sz="4" w:space="0"/>
              <w:right w:val="single" w:color="000000" w:sz="4" w:space="0"/>
            </w:tcBorders>
            <w:vAlign w:val="top"/>
          </w:tcPr>
          <w:p w14:paraId="1D02690F">
            <w:pPr>
              <w:jc w:val="both"/>
              <w:rPr>
                <w:rFonts w:hint="eastAsia" w:ascii="仿宋" w:hAnsi="仿宋" w:eastAsia="仿宋" w:cs="仿宋"/>
                <w:color w:val="auto"/>
                <w:sz w:val="28"/>
                <w:szCs w:val="28"/>
                <w:highlight w:val="none"/>
              </w:rPr>
            </w:pPr>
          </w:p>
        </w:tc>
        <w:tc>
          <w:tcPr>
            <w:tcW w:w="1770" w:type="dxa"/>
            <w:tcBorders>
              <w:top w:val="nil"/>
              <w:left w:val="nil"/>
              <w:bottom w:val="single" w:color="000000" w:sz="4" w:space="0"/>
              <w:right w:val="single" w:color="000000" w:sz="4" w:space="0"/>
            </w:tcBorders>
            <w:vAlign w:val="top"/>
          </w:tcPr>
          <w:p w14:paraId="060D6BEA">
            <w:pPr>
              <w:jc w:val="both"/>
              <w:rPr>
                <w:rFonts w:hint="eastAsia" w:ascii="仿宋" w:hAnsi="仿宋" w:eastAsia="仿宋" w:cs="仿宋"/>
                <w:color w:val="auto"/>
                <w:sz w:val="28"/>
                <w:szCs w:val="28"/>
                <w:highlight w:val="none"/>
              </w:rPr>
            </w:pPr>
          </w:p>
        </w:tc>
      </w:tr>
      <w:tr w14:paraId="1183000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6" w:type="dxa"/>
            <w:tcBorders>
              <w:top w:val="nil"/>
              <w:left w:val="single" w:color="000000" w:sz="4" w:space="0"/>
              <w:bottom w:val="single" w:color="000000" w:sz="4" w:space="0"/>
              <w:right w:val="single" w:color="000000" w:sz="4" w:space="0"/>
            </w:tcBorders>
            <w:vAlign w:val="top"/>
          </w:tcPr>
          <w:p w14:paraId="7A559781">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工作配合</w:t>
            </w:r>
          </w:p>
        </w:tc>
        <w:tc>
          <w:tcPr>
            <w:tcW w:w="3240" w:type="dxa"/>
            <w:tcBorders>
              <w:top w:val="nil"/>
              <w:left w:val="nil"/>
              <w:bottom w:val="single" w:color="000000" w:sz="4" w:space="0"/>
              <w:right w:val="single" w:color="000000" w:sz="4" w:space="0"/>
            </w:tcBorders>
            <w:vAlign w:val="top"/>
          </w:tcPr>
          <w:p w14:paraId="68C3B78B">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与采购人有良好的沟通和协作。接受管理、建议、监督。</w:t>
            </w:r>
          </w:p>
        </w:tc>
        <w:tc>
          <w:tcPr>
            <w:tcW w:w="1155" w:type="dxa"/>
            <w:tcBorders>
              <w:top w:val="nil"/>
              <w:left w:val="nil"/>
              <w:bottom w:val="single" w:color="000000" w:sz="4" w:space="0"/>
              <w:right w:val="single" w:color="000000" w:sz="4" w:space="0"/>
            </w:tcBorders>
            <w:vAlign w:val="top"/>
          </w:tcPr>
          <w:p w14:paraId="5CDF34FC">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10分</w:t>
            </w:r>
          </w:p>
        </w:tc>
        <w:tc>
          <w:tcPr>
            <w:tcW w:w="1125" w:type="dxa"/>
            <w:tcBorders>
              <w:top w:val="nil"/>
              <w:left w:val="nil"/>
              <w:bottom w:val="single" w:color="000000" w:sz="4" w:space="0"/>
              <w:right w:val="single" w:color="000000" w:sz="4" w:space="0"/>
            </w:tcBorders>
            <w:vAlign w:val="top"/>
          </w:tcPr>
          <w:p w14:paraId="02ED64B0">
            <w:pPr>
              <w:jc w:val="both"/>
              <w:rPr>
                <w:rFonts w:hint="eastAsia" w:ascii="仿宋" w:hAnsi="仿宋" w:eastAsia="仿宋" w:cs="仿宋"/>
                <w:color w:val="auto"/>
                <w:sz w:val="28"/>
                <w:szCs w:val="28"/>
                <w:highlight w:val="none"/>
              </w:rPr>
            </w:pPr>
          </w:p>
        </w:tc>
        <w:tc>
          <w:tcPr>
            <w:tcW w:w="1770" w:type="dxa"/>
            <w:tcBorders>
              <w:top w:val="nil"/>
              <w:left w:val="nil"/>
              <w:bottom w:val="single" w:color="000000" w:sz="4" w:space="0"/>
              <w:right w:val="single" w:color="000000" w:sz="4" w:space="0"/>
            </w:tcBorders>
            <w:vAlign w:val="top"/>
          </w:tcPr>
          <w:p w14:paraId="22A6A711">
            <w:pPr>
              <w:jc w:val="both"/>
              <w:rPr>
                <w:rFonts w:hint="eastAsia" w:ascii="仿宋" w:hAnsi="仿宋" w:eastAsia="仿宋" w:cs="仿宋"/>
                <w:color w:val="auto"/>
                <w:sz w:val="28"/>
                <w:szCs w:val="28"/>
                <w:highlight w:val="none"/>
              </w:rPr>
            </w:pPr>
          </w:p>
        </w:tc>
      </w:tr>
      <w:tr w14:paraId="39FB2A2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416" w:type="dxa"/>
            <w:tcBorders>
              <w:top w:val="nil"/>
              <w:left w:val="single" w:color="000000" w:sz="4" w:space="0"/>
              <w:bottom w:val="single" w:color="000000" w:sz="4" w:space="0"/>
              <w:right w:val="single" w:color="000000" w:sz="4" w:space="0"/>
            </w:tcBorders>
            <w:vAlign w:val="top"/>
          </w:tcPr>
          <w:p w14:paraId="77BFEE9A">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环境卫生食品卫生</w:t>
            </w:r>
          </w:p>
        </w:tc>
        <w:tc>
          <w:tcPr>
            <w:tcW w:w="3240" w:type="dxa"/>
            <w:tcBorders>
              <w:top w:val="nil"/>
              <w:left w:val="nil"/>
              <w:bottom w:val="single" w:color="000000" w:sz="4" w:space="0"/>
              <w:right w:val="single" w:color="000000" w:sz="4" w:space="0"/>
            </w:tcBorders>
            <w:vAlign w:val="top"/>
          </w:tcPr>
          <w:p w14:paraId="0E8D6810">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1.符合食堂管理的环境卫生与食品卫生标准。</w:t>
            </w:r>
          </w:p>
          <w:p w14:paraId="0E780B99">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2.服务人员定期体检并持有健康证。（不合格每项扣5分）</w:t>
            </w:r>
          </w:p>
        </w:tc>
        <w:tc>
          <w:tcPr>
            <w:tcW w:w="1155" w:type="dxa"/>
            <w:tcBorders>
              <w:top w:val="nil"/>
              <w:left w:val="nil"/>
              <w:bottom w:val="single" w:color="000000" w:sz="4" w:space="0"/>
              <w:right w:val="single" w:color="000000" w:sz="4" w:space="0"/>
            </w:tcBorders>
            <w:vAlign w:val="top"/>
          </w:tcPr>
          <w:p w14:paraId="4D558D83">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10分</w:t>
            </w:r>
          </w:p>
        </w:tc>
        <w:tc>
          <w:tcPr>
            <w:tcW w:w="1125" w:type="dxa"/>
            <w:tcBorders>
              <w:top w:val="nil"/>
              <w:left w:val="nil"/>
              <w:bottom w:val="single" w:color="000000" w:sz="4" w:space="0"/>
              <w:right w:val="single" w:color="000000" w:sz="4" w:space="0"/>
            </w:tcBorders>
            <w:vAlign w:val="top"/>
          </w:tcPr>
          <w:p w14:paraId="047EDA1F">
            <w:pPr>
              <w:jc w:val="both"/>
              <w:rPr>
                <w:rFonts w:hint="eastAsia" w:ascii="仿宋" w:hAnsi="仿宋" w:eastAsia="仿宋" w:cs="仿宋"/>
                <w:color w:val="auto"/>
                <w:sz w:val="28"/>
                <w:szCs w:val="28"/>
                <w:highlight w:val="none"/>
              </w:rPr>
            </w:pPr>
          </w:p>
        </w:tc>
        <w:tc>
          <w:tcPr>
            <w:tcW w:w="1770" w:type="dxa"/>
            <w:tcBorders>
              <w:top w:val="nil"/>
              <w:left w:val="nil"/>
              <w:bottom w:val="single" w:color="000000" w:sz="4" w:space="0"/>
              <w:right w:val="single" w:color="000000" w:sz="4" w:space="0"/>
            </w:tcBorders>
            <w:vAlign w:val="top"/>
          </w:tcPr>
          <w:p w14:paraId="64A433A3">
            <w:pPr>
              <w:jc w:val="both"/>
              <w:rPr>
                <w:rFonts w:hint="eastAsia" w:ascii="仿宋" w:hAnsi="仿宋" w:eastAsia="仿宋" w:cs="仿宋"/>
                <w:color w:val="auto"/>
                <w:sz w:val="28"/>
                <w:szCs w:val="28"/>
                <w:highlight w:val="none"/>
              </w:rPr>
            </w:pPr>
          </w:p>
        </w:tc>
      </w:tr>
      <w:tr w14:paraId="17C3B5B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6" w:type="dxa"/>
            <w:tcBorders>
              <w:top w:val="nil"/>
              <w:left w:val="single" w:color="000000" w:sz="4" w:space="0"/>
              <w:bottom w:val="single" w:color="000000" w:sz="4" w:space="0"/>
              <w:right w:val="single" w:color="000000" w:sz="4" w:space="0"/>
            </w:tcBorders>
            <w:vAlign w:val="top"/>
          </w:tcPr>
          <w:p w14:paraId="43A0EBCB">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食品监督</w:t>
            </w:r>
          </w:p>
        </w:tc>
        <w:tc>
          <w:tcPr>
            <w:tcW w:w="3240" w:type="dxa"/>
            <w:tcBorders>
              <w:top w:val="nil"/>
              <w:left w:val="nil"/>
              <w:bottom w:val="single" w:color="000000" w:sz="4" w:space="0"/>
              <w:right w:val="single" w:color="000000" w:sz="4" w:space="0"/>
            </w:tcBorders>
            <w:vAlign w:val="top"/>
          </w:tcPr>
          <w:p w14:paraId="7EC17CB3">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1.按食堂食品卫生标准做好食品验收，并按要求留样备查，食材清洁必须达标。</w:t>
            </w:r>
          </w:p>
          <w:p w14:paraId="65F5EB8C">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2.每周菜谱清单要公示。</w:t>
            </w:r>
          </w:p>
          <w:p w14:paraId="76F03AD4">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（不合格每项扣5分）</w:t>
            </w:r>
          </w:p>
        </w:tc>
        <w:tc>
          <w:tcPr>
            <w:tcW w:w="1155" w:type="dxa"/>
            <w:tcBorders>
              <w:top w:val="nil"/>
              <w:left w:val="nil"/>
              <w:bottom w:val="single" w:color="000000" w:sz="4" w:space="0"/>
              <w:right w:val="single" w:color="000000" w:sz="4" w:space="0"/>
            </w:tcBorders>
            <w:vAlign w:val="top"/>
          </w:tcPr>
          <w:p w14:paraId="301CE227">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10分</w:t>
            </w:r>
          </w:p>
        </w:tc>
        <w:tc>
          <w:tcPr>
            <w:tcW w:w="1125" w:type="dxa"/>
            <w:tcBorders>
              <w:top w:val="nil"/>
              <w:left w:val="nil"/>
              <w:bottom w:val="single" w:color="000000" w:sz="4" w:space="0"/>
              <w:right w:val="single" w:color="000000" w:sz="4" w:space="0"/>
            </w:tcBorders>
            <w:vAlign w:val="top"/>
          </w:tcPr>
          <w:p w14:paraId="6C1BF437">
            <w:pPr>
              <w:jc w:val="both"/>
              <w:rPr>
                <w:rFonts w:hint="eastAsia" w:ascii="仿宋" w:hAnsi="仿宋" w:eastAsia="仿宋" w:cs="仿宋"/>
                <w:color w:val="auto"/>
                <w:sz w:val="28"/>
                <w:szCs w:val="28"/>
                <w:highlight w:val="none"/>
              </w:rPr>
            </w:pPr>
          </w:p>
        </w:tc>
        <w:tc>
          <w:tcPr>
            <w:tcW w:w="1770" w:type="dxa"/>
            <w:tcBorders>
              <w:top w:val="nil"/>
              <w:left w:val="nil"/>
              <w:bottom w:val="single" w:color="000000" w:sz="4" w:space="0"/>
              <w:right w:val="single" w:color="000000" w:sz="4" w:space="0"/>
            </w:tcBorders>
            <w:vAlign w:val="top"/>
          </w:tcPr>
          <w:p w14:paraId="67CB4C40">
            <w:pPr>
              <w:jc w:val="both"/>
              <w:rPr>
                <w:rFonts w:hint="eastAsia" w:ascii="仿宋" w:hAnsi="仿宋" w:eastAsia="仿宋" w:cs="仿宋"/>
                <w:color w:val="auto"/>
                <w:sz w:val="28"/>
                <w:szCs w:val="28"/>
                <w:highlight w:val="none"/>
              </w:rPr>
            </w:pPr>
          </w:p>
        </w:tc>
      </w:tr>
      <w:tr w14:paraId="2330BA0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6" w:type="dxa"/>
            <w:tcBorders>
              <w:top w:val="nil"/>
              <w:left w:val="single" w:color="000000" w:sz="4" w:space="0"/>
              <w:bottom w:val="single" w:color="000000" w:sz="4" w:space="0"/>
              <w:right w:val="single" w:color="000000" w:sz="4" w:space="0"/>
            </w:tcBorders>
            <w:vAlign w:val="top"/>
          </w:tcPr>
          <w:p w14:paraId="1A971479">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厨、餐具清洁</w:t>
            </w:r>
          </w:p>
        </w:tc>
        <w:tc>
          <w:tcPr>
            <w:tcW w:w="3240" w:type="dxa"/>
            <w:tcBorders>
              <w:top w:val="nil"/>
              <w:left w:val="nil"/>
              <w:bottom w:val="single" w:color="000000" w:sz="4" w:space="0"/>
              <w:right w:val="single" w:color="000000" w:sz="4" w:space="0"/>
            </w:tcBorders>
            <w:vAlign w:val="top"/>
          </w:tcPr>
          <w:p w14:paraId="5215DFBC">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砧板、厨具和餐具等按要求程序操作，保持洁净。</w:t>
            </w:r>
          </w:p>
        </w:tc>
        <w:tc>
          <w:tcPr>
            <w:tcW w:w="1155" w:type="dxa"/>
            <w:tcBorders>
              <w:top w:val="nil"/>
              <w:left w:val="nil"/>
              <w:bottom w:val="single" w:color="000000" w:sz="4" w:space="0"/>
              <w:right w:val="single" w:color="000000" w:sz="4" w:space="0"/>
            </w:tcBorders>
            <w:vAlign w:val="top"/>
          </w:tcPr>
          <w:p w14:paraId="0EF4CEF0">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10分</w:t>
            </w:r>
          </w:p>
        </w:tc>
        <w:tc>
          <w:tcPr>
            <w:tcW w:w="1125" w:type="dxa"/>
            <w:tcBorders>
              <w:top w:val="nil"/>
              <w:left w:val="nil"/>
              <w:bottom w:val="single" w:color="000000" w:sz="4" w:space="0"/>
              <w:right w:val="single" w:color="000000" w:sz="4" w:space="0"/>
            </w:tcBorders>
            <w:vAlign w:val="top"/>
          </w:tcPr>
          <w:p w14:paraId="02E183FA">
            <w:pPr>
              <w:jc w:val="both"/>
              <w:rPr>
                <w:rFonts w:hint="eastAsia" w:ascii="仿宋" w:hAnsi="仿宋" w:eastAsia="仿宋" w:cs="仿宋"/>
                <w:color w:val="auto"/>
                <w:sz w:val="28"/>
                <w:szCs w:val="28"/>
                <w:highlight w:val="none"/>
              </w:rPr>
            </w:pPr>
          </w:p>
        </w:tc>
        <w:tc>
          <w:tcPr>
            <w:tcW w:w="1770" w:type="dxa"/>
            <w:tcBorders>
              <w:top w:val="nil"/>
              <w:left w:val="nil"/>
              <w:bottom w:val="single" w:color="000000" w:sz="4" w:space="0"/>
              <w:right w:val="single" w:color="000000" w:sz="4" w:space="0"/>
            </w:tcBorders>
            <w:vAlign w:val="top"/>
          </w:tcPr>
          <w:p w14:paraId="7E991466">
            <w:pPr>
              <w:jc w:val="both"/>
              <w:rPr>
                <w:rFonts w:hint="eastAsia" w:ascii="仿宋" w:hAnsi="仿宋" w:eastAsia="仿宋" w:cs="仿宋"/>
                <w:color w:val="auto"/>
                <w:sz w:val="28"/>
                <w:szCs w:val="28"/>
                <w:highlight w:val="none"/>
              </w:rPr>
            </w:pPr>
          </w:p>
        </w:tc>
      </w:tr>
      <w:tr w14:paraId="1DB33DD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6" w:type="dxa"/>
            <w:tcBorders>
              <w:top w:val="nil"/>
              <w:left w:val="single" w:color="000000" w:sz="4" w:space="0"/>
              <w:bottom w:val="single" w:color="000000" w:sz="4" w:space="0"/>
              <w:right w:val="single" w:color="000000" w:sz="4" w:space="0"/>
            </w:tcBorders>
            <w:vAlign w:val="top"/>
          </w:tcPr>
          <w:p w14:paraId="1B2EF532">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仓库管理</w:t>
            </w:r>
          </w:p>
        </w:tc>
        <w:tc>
          <w:tcPr>
            <w:tcW w:w="3240" w:type="dxa"/>
            <w:tcBorders>
              <w:top w:val="nil"/>
              <w:left w:val="nil"/>
              <w:bottom w:val="single" w:color="000000" w:sz="4" w:space="0"/>
              <w:right w:val="single" w:color="000000" w:sz="4" w:space="0"/>
            </w:tcBorders>
            <w:vAlign w:val="top"/>
          </w:tcPr>
          <w:p w14:paraId="4AC73A91">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1.按要求做好食堂库房管理，包括清洁、分类放置、标识等。没有过期、霉变及不准进入的食品和物品，无四害。</w:t>
            </w:r>
          </w:p>
          <w:p w14:paraId="3F6E6A2D">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2.没有存放私人物品。（不合格每项扣5分）</w:t>
            </w:r>
          </w:p>
        </w:tc>
        <w:tc>
          <w:tcPr>
            <w:tcW w:w="1155" w:type="dxa"/>
            <w:tcBorders>
              <w:top w:val="nil"/>
              <w:left w:val="nil"/>
              <w:bottom w:val="single" w:color="000000" w:sz="4" w:space="0"/>
              <w:right w:val="single" w:color="000000" w:sz="4" w:space="0"/>
            </w:tcBorders>
            <w:vAlign w:val="top"/>
          </w:tcPr>
          <w:p w14:paraId="60A7B405">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10分</w:t>
            </w:r>
          </w:p>
        </w:tc>
        <w:tc>
          <w:tcPr>
            <w:tcW w:w="1125" w:type="dxa"/>
            <w:tcBorders>
              <w:top w:val="nil"/>
              <w:left w:val="nil"/>
              <w:bottom w:val="single" w:color="000000" w:sz="4" w:space="0"/>
              <w:right w:val="single" w:color="000000" w:sz="4" w:space="0"/>
            </w:tcBorders>
            <w:vAlign w:val="top"/>
          </w:tcPr>
          <w:p w14:paraId="50D7684D">
            <w:pPr>
              <w:jc w:val="both"/>
              <w:rPr>
                <w:rFonts w:hint="eastAsia" w:ascii="仿宋" w:hAnsi="仿宋" w:eastAsia="仿宋" w:cs="仿宋"/>
                <w:color w:val="auto"/>
                <w:sz w:val="28"/>
                <w:szCs w:val="28"/>
                <w:highlight w:val="none"/>
              </w:rPr>
            </w:pPr>
          </w:p>
        </w:tc>
        <w:tc>
          <w:tcPr>
            <w:tcW w:w="1770" w:type="dxa"/>
            <w:tcBorders>
              <w:top w:val="nil"/>
              <w:left w:val="nil"/>
              <w:bottom w:val="single" w:color="000000" w:sz="4" w:space="0"/>
              <w:right w:val="single" w:color="000000" w:sz="4" w:space="0"/>
            </w:tcBorders>
            <w:vAlign w:val="top"/>
          </w:tcPr>
          <w:p w14:paraId="00137D52">
            <w:pPr>
              <w:jc w:val="both"/>
              <w:rPr>
                <w:rFonts w:hint="eastAsia" w:ascii="仿宋" w:hAnsi="仿宋" w:eastAsia="仿宋" w:cs="仿宋"/>
                <w:color w:val="auto"/>
                <w:sz w:val="28"/>
                <w:szCs w:val="28"/>
                <w:highlight w:val="none"/>
              </w:rPr>
            </w:pPr>
          </w:p>
        </w:tc>
      </w:tr>
      <w:tr w14:paraId="3948498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6" w:type="dxa"/>
            <w:tcBorders>
              <w:top w:val="nil"/>
              <w:left w:val="single" w:color="000000" w:sz="4" w:space="0"/>
              <w:bottom w:val="single" w:color="000000" w:sz="4" w:space="0"/>
              <w:right w:val="single" w:color="000000" w:sz="4" w:space="0"/>
            </w:tcBorders>
            <w:vAlign w:val="top"/>
          </w:tcPr>
          <w:p w14:paraId="7266787A">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物业管理</w:t>
            </w:r>
          </w:p>
        </w:tc>
        <w:tc>
          <w:tcPr>
            <w:tcW w:w="3240" w:type="dxa"/>
            <w:tcBorders>
              <w:top w:val="nil"/>
              <w:left w:val="nil"/>
              <w:bottom w:val="single" w:color="000000" w:sz="4" w:space="0"/>
              <w:right w:val="single" w:color="000000" w:sz="4" w:space="0"/>
            </w:tcBorders>
            <w:vAlign w:val="top"/>
          </w:tcPr>
          <w:p w14:paraId="596D387A">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食堂物业、设施、设备保管妥当、整齐清洁。在保持期内正常使用，故障或出现丢失、损坏现象时，没及时检修和补充。</w:t>
            </w:r>
          </w:p>
        </w:tc>
        <w:tc>
          <w:tcPr>
            <w:tcW w:w="1155" w:type="dxa"/>
            <w:tcBorders>
              <w:top w:val="nil"/>
              <w:left w:val="nil"/>
              <w:bottom w:val="single" w:color="000000" w:sz="4" w:space="0"/>
              <w:right w:val="single" w:color="000000" w:sz="4" w:space="0"/>
            </w:tcBorders>
            <w:vAlign w:val="top"/>
          </w:tcPr>
          <w:p w14:paraId="11F1CB84">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10分</w:t>
            </w:r>
          </w:p>
        </w:tc>
        <w:tc>
          <w:tcPr>
            <w:tcW w:w="1125" w:type="dxa"/>
            <w:tcBorders>
              <w:top w:val="nil"/>
              <w:left w:val="nil"/>
              <w:bottom w:val="single" w:color="000000" w:sz="4" w:space="0"/>
              <w:right w:val="single" w:color="000000" w:sz="4" w:space="0"/>
            </w:tcBorders>
            <w:vAlign w:val="top"/>
          </w:tcPr>
          <w:p w14:paraId="30551560">
            <w:pPr>
              <w:jc w:val="both"/>
              <w:rPr>
                <w:rFonts w:hint="eastAsia" w:ascii="仿宋" w:hAnsi="仿宋" w:eastAsia="仿宋" w:cs="仿宋"/>
                <w:color w:val="auto"/>
                <w:sz w:val="28"/>
                <w:szCs w:val="28"/>
                <w:highlight w:val="none"/>
              </w:rPr>
            </w:pPr>
          </w:p>
        </w:tc>
        <w:tc>
          <w:tcPr>
            <w:tcW w:w="1770" w:type="dxa"/>
            <w:tcBorders>
              <w:top w:val="nil"/>
              <w:left w:val="nil"/>
              <w:bottom w:val="single" w:color="000000" w:sz="4" w:space="0"/>
              <w:right w:val="single" w:color="000000" w:sz="4" w:space="0"/>
            </w:tcBorders>
            <w:vAlign w:val="top"/>
          </w:tcPr>
          <w:p w14:paraId="5F42971E">
            <w:pPr>
              <w:jc w:val="both"/>
              <w:rPr>
                <w:rFonts w:hint="eastAsia" w:ascii="仿宋" w:hAnsi="仿宋" w:eastAsia="仿宋" w:cs="仿宋"/>
                <w:color w:val="auto"/>
                <w:sz w:val="28"/>
                <w:szCs w:val="28"/>
                <w:highlight w:val="none"/>
              </w:rPr>
            </w:pPr>
          </w:p>
        </w:tc>
      </w:tr>
      <w:tr w14:paraId="1F8B057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6" w:type="dxa"/>
            <w:tcBorders>
              <w:top w:val="nil"/>
              <w:left w:val="single" w:color="000000" w:sz="4" w:space="0"/>
              <w:bottom w:val="single" w:color="000000" w:sz="4" w:space="0"/>
              <w:right w:val="single" w:color="000000" w:sz="4" w:space="0"/>
            </w:tcBorders>
            <w:vAlign w:val="top"/>
          </w:tcPr>
          <w:p w14:paraId="3476C230">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安全生产</w:t>
            </w:r>
          </w:p>
        </w:tc>
        <w:tc>
          <w:tcPr>
            <w:tcW w:w="3240" w:type="dxa"/>
            <w:tcBorders>
              <w:top w:val="nil"/>
              <w:left w:val="nil"/>
              <w:bottom w:val="single" w:color="000000" w:sz="4" w:space="0"/>
              <w:right w:val="single" w:color="000000" w:sz="4" w:space="0"/>
            </w:tcBorders>
            <w:vAlign w:val="top"/>
          </w:tcPr>
          <w:p w14:paraId="419EA8E0">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1.安全使用水、电、气、设施设备等，按要求定时检修清理。</w:t>
            </w:r>
          </w:p>
          <w:p w14:paraId="5F4B6A9C">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2.做好服务人员培训并有记录，保障安全生产。</w:t>
            </w:r>
          </w:p>
          <w:p w14:paraId="063E1AAD">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（不合格每项扣5分）</w:t>
            </w:r>
          </w:p>
        </w:tc>
        <w:tc>
          <w:tcPr>
            <w:tcW w:w="1155" w:type="dxa"/>
            <w:tcBorders>
              <w:top w:val="nil"/>
              <w:left w:val="nil"/>
              <w:bottom w:val="single" w:color="000000" w:sz="4" w:space="0"/>
              <w:right w:val="single" w:color="000000" w:sz="4" w:space="0"/>
            </w:tcBorders>
            <w:vAlign w:val="top"/>
          </w:tcPr>
          <w:p w14:paraId="1034A0CD">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10分</w:t>
            </w:r>
          </w:p>
        </w:tc>
        <w:tc>
          <w:tcPr>
            <w:tcW w:w="1125" w:type="dxa"/>
            <w:tcBorders>
              <w:top w:val="nil"/>
              <w:left w:val="nil"/>
              <w:bottom w:val="single" w:color="000000" w:sz="4" w:space="0"/>
              <w:right w:val="single" w:color="000000" w:sz="4" w:space="0"/>
            </w:tcBorders>
            <w:vAlign w:val="top"/>
          </w:tcPr>
          <w:p w14:paraId="42A657C9">
            <w:pPr>
              <w:jc w:val="both"/>
              <w:rPr>
                <w:rFonts w:hint="eastAsia" w:ascii="仿宋" w:hAnsi="仿宋" w:eastAsia="仿宋" w:cs="仿宋"/>
                <w:color w:val="auto"/>
                <w:sz w:val="28"/>
                <w:szCs w:val="28"/>
                <w:highlight w:val="none"/>
              </w:rPr>
            </w:pPr>
          </w:p>
        </w:tc>
        <w:tc>
          <w:tcPr>
            <w:tcW w:w="1770" w:type="dxa"/>
            <w:tcBorders>
              <w:top w:val="nil"/>
              <w:left w:val="nil"/>
              <w:bottom w:val="single" w:color="000000" w:sz="4" w:space="0"/>
              <w:right w:val="single" w:color="000000" w:sz="4" w:space="0"/>
            </w:tcBorders>
            <w:vAlign w:val="top"/>
          </w:tcPr>
          <w:p w14:paraId="489A21F5">
            <w:pPr>
              <w:jc w:val="both"/>
              <w:rPr>
                <w:rFonts w:hint="eastAsia" w:ascii="仿宋" w:hAnsi="仿宋" w:eastAsia="仿宋" w:cs="仿宋"/>
                <w:color w:val="auto"/>
                <w:sz w:val="28"/>
                <w:szCs w:val="28"/>
                <w:highlight w:val="none"/>
              </w:rPr>
            </w:pPr>
          </w:p>
        </w:tc>
      </w:tr>
      <w:tr w14:paraId="45F119E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06" w:type="dxa"/>
            <w:gridSpan w:val="5"/>
            <w:tcBorders>
              <w:top w:val="nil"/>
              <w:left w:val="single" w:color="000000" w:sz="4" w:space="0"/>
              <w:bottom w:val="single" w:color="000000" w:sz="4" w:space="0"/>
              <w:right w:val="single" w:color="000000" w:sz="4" w:space="0"/>
            </w:tcBorders>
            <w:vAlign w:val="top"/>
          </w:tcPr>
          <w:p w14:paraId="7D4FB1BD">
            <w:pPr>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注：此表每月由医院验收管理人员填写，医务人员满意率与验收考评各占50%，计出综合得分，记入食堂的月绩效考评。</w:t>
            </w:r>
          </w:p>
        </w:tc>
      </w:tr>
    </w:tbl>
    <w:p w14:paraId="0E73D7A9">
      <w:pPr>
        <w:pStyle w:val="9"/>
        <w:keepNext w:val="0"/>
        <w:keepLines w:val="0"/>
        <w:pageBreakBefore w:val="0"/>
        <w:kinsoku/>
        <w:wordWrap/>
        <w:overflowPunct/>
        <w:topLinePunct w:val="0"/>
        <w:bidi w:val="0"/>
        <w:snapToGrid/>
        <w:spacing w:line="570" w:lineRule="exact"/>
        <w:ind w:left="0"/>
        <w:jc w:val="right"/>
        <w:textAlignment w:val="auto"/>
        <w:rPr>
          <w:rFonts w:hint="eastAsia" w:ascii="仿宋" w:hAnsi="仿宋" w:eastAsia="仿宋" w:cs="仿宋"/>
          <w:color w:val="auto"/>
          <w:kern w:val="2"/>
          <w:sz w:val="28"/>
          <w:szCs w:val="28"/>
          <w:highlight w:val="none"/>
          <w:u w:val="none"/>
          <w:lang w:val="en-US" w:eastAsia="zh-CN" w:bidi="ar-SA"/>
        </w:rPr>
      </w:pPr>
    </w:p>
    <w:sectPr>
      <w:footerReference r:id="rId5" w:type="default"/>
      <w:pgSz w:w="11900" w:h="16840"/>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5A600">
    <w:pPr>
      <w:pStyle w:val="1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22421">
    <w:pPr>
      <w:pStyle w:val="12"/>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04746D">
                          <w:pPr>
                            <w:pStyle w:val="12"/>
                          </w:pPr>
                          <w:r>
                            <w:fldChar w:fldCharType="begin"/>
                          </w:r>
                          <w:r>
                            <w:instrText xml:space="preserve"> PAGE  \* MERGEFORMAT </w:instrText>
                          </w:r>
                          <w:r>
                            <w:fldChar w:fldCharType="separate"/>
                          </w:r>
                          <w:r>
                            <w:t>- 20 -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E04746D">
                    <w:pPr>
                      <w:pStyle w:val="12"/>
                    </w:pPr>
                    <w:r>
                      <w:fldChar w:fldCharType="begin"/>
                    </w:r>
                    <w:r>
                      <w:instrText xml:space="preserve"> PAGE  \* MERGEFORMAT </w:instrText>
                    </w:r>
                    <w:r>
                      <w:fldChar w:fldCharType="separate"/>
                    </w:r>
                    <w:r>
                      <w:t>- 20 -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DB148">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3848F3"/>
    <w:multiLevelType w:val="singleLevel"/>
    <w:tmpl w:val="0A3848F3"/>
    <w:lvl w:ilvl="0" w:tentative="0">
      <w:start w:val="7"/>
      <w:numFmt w:val="decimal"/>
      <w:lvlText w:val="%1."/>
      <w:lvlJc w:val="left"/>
      <w:pPr>
        <w:tabs>
          <w:tab w:val="left" w:pos="312"/>
        </w:tabs>
      </w:pPr>
    </w:lvl>
  </w:abstractNum>
  <w:abstractNum w:abstractNumId="1">
    <w:nsid w:val="113068EE"/>
    <w:multiLevelType w:val="singleLevel"/>
    <w:tmpl w:val="113068EE"/>
    <w:lvl w:ilvl="0" w:tentative="0">
      <w:start w:val="1"/>
      <w:numFmt w:val="chineseCounting"/>
      <w:suff w:val="nothing"/>
      <w:lvlText w:val="（%1）"/>
      <w:lvlJc w:val="left"/>
      <w:rPr>
        <w:rFonts w:hint="eastAsia"/>
      </w:rPr>
    </w:lvl>
  </w:abstractNum>
  <w:abstractNum w:abstractNumId="2">
    <w:nsid w:val="153DD0C1"/>
    <w:multiLevelType w:val="singleLevel"/>
    <w:tmpl w:val="153DD0C1"/>
    <w:lvl w:ilvl="0" w:tentative="0">
      <w:start w:val="1"/>
      <w:numFmt w:val="decimal"/>
      <w:lvlText w:val="%1."/>
      <w:lvlJc w:val="left"/>
      <w:pPr>
        <w:tabs>
          <w:tab w:val="left" w:pos="312"/>
        </w:tabs>
      </w:pPr>
    </w:lvl>
  </w:abstractNum>
  <w:abstractNum w:abstractNumId="3">
    <w:nsid w:val="411CF028"/>
    <w:multiLevelType w:val="singleLevel"/>
    <w:tmpl w:val="411CF028"/>
    <w:lvl w:ilvl="0" w:tentative="0">
      <w:start w:val="5"/>
      <w:numFmt w:val="decimal"/>
      <w:lvlText w:val="%1."/>
      <w:lvlJc w:val="left"/>
      <w:pPr>
        <w:tabs>
          <w:tab w:val="left" w:pos="312"/>
        </w:tabs>
      </w:pPr>
    </w:lvl>
  </w:abstractNum>
  <w:abstractNum w:abstractNumId="4">
    <w:nsid w:val="63115843"/>
    <w:multiLevelType w:val="multilevel"/>
    <w:tmpl w:val="63115843"/>
    <w:lvl w:ilvl="0" w:tentative="0">
      <w:start w:val="1"/>
      <w:numFmt w:val="decimal"/>
      <w:lvlText w:val="%1."/>
      <w:lvlJc w:val="left"/>
      <w:pPr>
        <w:ind w:left="420" w:hanging="420"/>
      </w:pPr>
      <w:rPr>
        <w:rFonts w:hint="default"/>
        <w:sz w:val="44"/>
        <w:szCs w:val="44"/>
      </w:rPr>
    </w:lvl>
    <w:lvl w:ilvl="1" w:tentative="0">
      <w:start w:val="1"/>
      <w:numFmt w:val="decimal"/>
      <w:suff w:val="space"/>
      <w:lvlText w:val="%1.%2"/>
      <w:lvlJc w:val="left"/>
      <w:pPr>
        <w:ind w:left="567" w:hanging="567"/>
      </w:pPr>
      <w:rPr>
        <w:rFonts w:hint="eastAsia"/>
      </w:rPr>
    </w:lvl>
    <w:lvl w:ilvl="2" w:tentative="0">
      <w:start w:val="1"/>
      <w:numFmt w:val="decimal"/>
      <w:suff w:val="space"/>
      <w:lvlText w:val="%1.%2.%3"/>
      <w:lvlJc w:val="left"/>
      <w:pPr>
        <w:ind w:left="425" w:hanging="42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3" w:tentative="0">
      <w:start w:val="1"/>
      <w:numFmt w:val="decimal"/>
      <w:suff w:val="space"/>
      <w:lvlText w:val="%1.%2.%3.%4"/>
      <w:lvlJc w:val="left"/>
      <w:pPr>
        <w:ind w:left="4394" w:hanging="425"/>
      </w:pPr>
      <w:rPr>
        <w:rFonts w:hint="default" w:ascii="Times New Roman" w:hAnsi="Times New Roman"/>
        <w:b w:val="0"/>
        <w:i w:val="0"/>
        <w:sz w:val="28"/>
        <w:szCs w:val="28"/>
      </w:rPr>
    </w:lvl>
    <w:lvl w:ilvl="4" w:tentative="0">
      <w:start w:val="1"/>
      <w:numFmt w:val="decimal"/>
      <w:suff w:val="space"/>
      <w:lvlText w:val="%1.%2.%3.%4.%5"/>
      <w:lvlJc w:val="left"/>
      <w:pPr>
        <w:ind w:left="425" w:hanging="425"/>
      </w:pPr>
      <w:rPr>
        <w:rFonts w:hint="default" w:ascii="Times New Roman" w:hAnsi="Times New Roman"/>
        <w:sz w:val="24"/>
        <w:szCs w:val="24"/>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4"/>
    <w:lvlOverride w:ilvl="0">
      <w:lvl w:ilvl="0" w:tentative="1">
        <w:start w:val="1"/>
        <w:numFmt w:val="chineseCountingThousand"/>
        <w:isLgl/>
        <w:lvlText w:val="%1."/>
        <w:lvlJc w:val="left"/>
        <w:pPr>
          <w:ind w:left="0" w:firstLine="0"/>
        </w:pPr>
        <w:rPr>
          <w:rFonts w:hint="eastAsia" w:ascii="黑体" w:hAnsi="黑体" w:eastAsia="黑体" w:cs="黑体"/>
          <w:sz w:val="32"/>
          <w:szCs w:val="32"/>
        </w:rPr>
      </w:lvl>
    </w:lvlOverride>
    <w:lvlOverride w:ilvl="1">
      <w:lvl w:ilvl="1" w:tentative="1">
        <w:start w:val="1"/>
        <w:numFmt w:val="decimal"/>
        <w:pStyle w:val="3"/>
        <w:isLgl/>
        <w:suff w:val="space"/>
        <w:lvlText w:val="%1.%2"/>
        <w:lvlJc w:val="left"/>
        <w:pPr>
          <w:ind w:left="0" w:firstLine="0"/>
        </w:pPr>
        <w:rPr>
          <w:rFonts w:hint="eastAsia"/>
        </w:rPr>
      </w:lvl>
    </w:lvlOverride>
    <w:lvlOverride w:ilvl="2">
      <w:lvl w:ilvl="2" w:tentative="1">
        <w:start w:val="1"/>
        <w:numFmt w:val="decimal"/>
        <w:isLgl/>
        <w:suff w:val="space"/>
        <w:lvlText w:val="%1.%2.%3"/>
        <w:lvlJc w:val="left"/>
        <w:pPr>
          <w:ind w:left="5954" w:hanging="425"/>
        </w:pPr>
        <w:rPr>
          <w:rFonts w:hint="eastAsia"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Override>
    <w:lvlOverride w:ilvl="3">
      <w:lvl w:ilvl="3" w:tentative="1">
        <w:start w:val="1"/>
        <w:numFmt w:val="decimal"/>
        <w:isLgl/>
        <w:suff w:val="space"/>
        <w:lvlText w:val="%1.%2.%3.%4"/>
        <w:lvlJc w:val="left"/>
        <w:pPr>
          <w:ind w:left="0" w:firstLine="0"/>
        </w:pPr>
        <w:rPr>
          <w:rFonts w:hint="default" w:ascii="Times New Roman" w:hAnsi="Times New Roman"/>
          <w:b w:val="0"/>
          <w:i w:val="0"/>
          <w:sz w:val="28"/>
          <w:szCs w:val="28"/>
        </w:rPr>
      </w:lvl>
    </w:lvlOverride>
    <w:lvlOverride w:ilvl="4">
      <w:lvl w:ilvl="4" w:tentative="1">
        <w:start w:val="1"/>
        <w:numFmt w:val="decimal"/>
        <w:isLgl/>
        <w:suff w:val="space"/>
        <w:lvlText w:val="%1.%2.%3.%4.%5"/>
        <w:lvlJc w:val="left"/>
        <w:pPr>
          <w:ind w:left="0" w:firstLine="0"/>
        </w:pPr>
        <w:rPr>
          <w:rFonts w:hint="default" w:ascii="Times New Roman" w:hAnsi="Times New Roman"/>
          <w:sz w:val="24"/>
          <w:szCs w:val="24"/>
        </w:rPr>
      </w:lvl>
    </w:lvlOverride>
    <w:lvlOverride w:ilvl="5">
      <w:lvl w:ilvl="5" w:tentative="1">
        <w:start w:val="1"/>
        <w:numFmt w:val="decimal"/>
        <w:isLgl/>
        <w:lvlText w:val="%1.%2.%3.%4.%5.%6"/>
        <w:lvlJc w:val="left"/>
        <w:pPr>
          <w:tabs>
            <w:tab w:val="left" w:pos="1152"/>
          </w:tabs>
          <w:ind w:left="0" w:firstLine="0"/>
        </w:pPr>
        <w:rPr>
          <w:rFonts w:hint="eastAsia"/>
        </w:rPr>
      </w:lvl>
    </w:lvlOverride>
    <w:lvlOverride w:ilvl="6">
      <w:lvl w:ilvl="6" w:tentative="1">
        <w:start w:val="1"/>
        <w:numFmt w:val="decimal"/>
        <w:isLgl/>
        <w:lvlText w:val="%1.%2.%3.%4.%5.%6.%7"/>
        <w:lvlJc w:val="left"/>
        <w:pPr>
          <w:tabs>
            <w:tab w:val="left" w:pos="1296"/>
          </w:tabs>
          <w:ind w:left="0" w:firstLine="0"/>
        </w:pPr>
        <w:rPr>
          <w:rFonts w:hint="eastAsia"/>
        </w:rPr>
      </w:lvl>
    </w:lvlOverride>
    <w:lvlOverride w:ilvl="7">
      <w:lvl w:ilvl="7" w:tentative="1">
        <w:start w:val="1"/>
        <w:numFmt w:val="decimal"/>
        <w:lvlText w:val="%1.%2.%3.%4.%5.%6.%7.%8"/>
        <w:lvlJc w:val="left"/>
        <w:pPr>
          <w:tabs>
            <w:tab w:val="left" w:pos="1440"/>
          </w:tabs>
          <w:ind w:left="1440" w:hanging="1440"/>
        </w:pPr>
        <w:rPr>
          <w:rFonts w:hint="eastAsia"/>
        </w:rPr>
      </w:lvl>
    </w:lvlOverride>
    <w:lvlOverride w:ilvl="8">
      <w:lvl w:ilvl="8" w:tentative="1">
        <w:start w:val="1"/>
        <w:numFmt w:val="decimal"/>
        <w:lvlText w:val="%1.%2.%3.%4.%5.%6.%7.%8.%9"/>
        <w:lvlJc w:val="left"/>
        <w:pPr>
          <w:tabs>
            <w:tab w:val="left" w:pos="1584"/>
          </w:tabs>
          <w:ind w:left="1584" w:hanging="1584"/>
        </w:pPr>
        <w:rPr>
          <w:rFonts w:hint="eastAsia"/>
        </w:rPr>
      </w:lvl>
    </w:lvlOverride>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kOTVkZmY3MjQ5MGYzZmRmNjg3Njc1MTg2NGI5OWUifQ=="/>
  </w:docVars>
  <w:rsids>
    <w:rsidRoot w:val="008F294C"/>
    <w:rsid w:val="000151A9"/>
    <w:rsid w:val="00015484"/>
    <w:rsid w:val="00017EC7"/>
    <w:rsid w:val="0003109B"/>
    <w:rsid w:val="00033C45"/>
    <w:rsid w:val="00035119"/>
    <w:rsid w:val="0005284C"/>
    <w:rsid w:val="00054A11"/>
    <w:rsid w:val="000762D5"/>
    <w:rsid w:val="00082CA8"/>
    <w:rsid w:val="00090123"/>
    <w:rsid w:val="000935C6"/>
    <w:rsid w:val="0009710A"/>
    <w:rsid w:val="000A7AFC"/>
    <w:rsid w:val="000B2854"/>
    <w:rsid w:val="000C1EC5"/>
    <w:rsid w:val="000C429D"/>
    <w:rsid w:val="000E6FC2"/>
    <w:rsid w:val="000F073C"/>
    <w:rsid w:val="001003C8"/>
    <w:rsid w:val="0011378F"/>
    <w:rsid w:val="001217EF"/>
    <w:rsid w:val="001250A0"/>
    <w:rsid w:val="001260A5"/>
    <w:rsid w:val="00134507"/>
    <w:rsid w:val="0014543A"/>
    <w:rsid w:val="0016016F"/>
    <w:rsid w:val="001772AB"/>
    <w:rsid w:val="001834EA"/>
    <w:rsid w:val="001867DC"/>
    <w:rsid w:val="0018704E"/>
    <w:rsid w:val="001F72EA"/>
    <w:rsid w:val="002001EF"/>
    <w:rsid w:val="002033DB"/>
    <w:rsid w:val="00212F08"/>
    <w:rsid w:val="002169C6"/>
    <w:rsid w:val="002175D5"/>
    <w:rsid w:val="0022176A"/>
    <w:rsid w:val="00225A3F"/>
    <w:rsid w:val="0022671D"/>
    <w:rsid w:val="002361C6"/>
    <w:rsid w:val="00245536"/>
    <w:rsid w:val="0025311A"/>
    <w:rsid w:val="00254F64"/>
    <w:rsid w:val="00255E05"/>
    <w:rsid w:val="002570B9"/>
    <w:rsid w:val="00276DCD"/>
    <w:rsid w:val="00294959"/>
    <w:rsid w:val="002C181E"/>
    <w:rsid w:val="002C2C2C"/>
    <w:rsid w:val="002C3634"/>
    <w:rsid w:val="002D0AC6"/>
    <w:rsid w:val="002E2B37"/>
    <w:rsid w:val="002E4D1F"/>
    <w:rsid w:val="002E6E96"/>
    <w:rsid w:val="002E727B"/>
    <w:rsid w:val="002F0F37"/>
    <w:rsid w:val="002F198B"/>
    <w:rsid w:val="00303F39"/>
    <w:rsid w:val="00314F7E"/>
    <w:rsid w:val="00317C9C"/>
    <w:rsid w:val="0032514A"/>
    <w:rsid w:val="003437B1"/>
    <w:rsid w:val="00344217"/>
    <w:rsid w:val="00344C2F"/>
    <w:rsid w:val="0035465B"/>
    <w:rsid w:val="00354824"/>
    <w:rsid w:val="00362B69"/>
    <w:rsid w:val="00374A4A"/>
    <w:rsid w:val="00385822"/>
    <w:rsid w:val="00385995"/>
    <w:rsid w:val="003928D9"/>
    <w:rsid w:val="00397D44"/>
    <w:rsid w:val="003A578C"/>
    <w:rsid w:val="003A7B22"/>
    <w:rsid w:val="003E413B"/>
    <w:rsid w:val="003F1CC5"/>
    <w:rsid w:val="003F60A1"/>
    <w:rsid w:val="00402525"/>
    <w:rsid w:val="00412469"/>
    <w:rsid w:val="0042403B"/>
    <w:rsid w:val="00424A97"/>
    <w:rsid w:val="00427FF6"/>
    <w:rsid w:val="004462FE"/>
    <w:rsid w:val="004678AA"/>
    <w:rsid w:val="00475E63"/>
    <w:rsid w:val="004765E2"/>
    <w:rsid w:val="00480087"/>
    <w:rsid w:val="00480C4E"/>
    <w:rsid w:val="0048273F"/>
    <w:rsid w:val="00482D8C"/>
    <w:rsid w:val="00485B7A"/>
    <w:rsid w:val="004875F9"/>
    <w:rsid w:val="00495EBA"/>
    <w:rsid w:val="00497D51"/>
    <w:rsid w:val="004A65DB"/>
    <w:rsid w:val="004D68A6"/>
    <w:rsid w:val="004E0223"/>
    <w:rsid w:val="004F0BA3"/>
    <w:rsid w:val="005054ED"/>
    <w:rsid w:val="0050637C"/>
    <w:rsid w:val="00513686"/>
    <w:rsid w:val="00530FFB"/>
    <w:rsid w:val="00535489"/>
    <w:rsid w:val="0054014D"/>
    <w:rsid w:val="00564C6D"/>
    <w:rsid w:val="00572F3B"/>
    <w:rsid w:val="00595FCD"/>
    <w:rsid w:val="00597A7C"/>
    <w:rsid w:val="005A3F44"/>
    <w:rsid w:val="005A55DD"/>
    <w:rsid w:val="005A5926"/>
    <w:rsid w:val="005B3D7C"/>
    <w:rsid w:val="005C43B4"/>
    <w:rsid w:val="005C71D6"/>
    <w:rsid w:val="005E622A"/>
    <w:rsid w:val="005F4DB6"/>
    <w:rsid w:val="00600E35"/>
    <w:rsid w:val="0060634A"/>
    <w:rsid w:val="00627664"/>
    <w:rsid w:val="00637516"/>
    <w:rsid w:val="00653B6E"/>
    <w:rsid w:val="00655D9D"/>
    <w:rsid w:val="00663784"/>
    <w:rsid w:val="006725E6"/>
    <w:rsid w:val="006A7115"/>
    <w:rsid w:val="006A78FE"/>
    <w:rsid w:val="006B6A96"/>
    <w:rsid w:val="006B7C07"/>
    <w:rsid w:val="006E3D91"/>
    <w:rsid w:val="006E4B91"/>
    <w:rsid w:val="006F1648"/>
    <w:rsid w:val="00710B61"/>
    <w:rsid w:val="00711559"/>
    <w:rsid w:val="00721ECA"/>
    <w:rsid w:val="007263B4"/>
    <w:rsid w:val="00745DA6"/>
    <w:rsid w:val="00747877"/>
    <w:rsid w:val="00747E03"/>
    <w:rsid w:val="00757E0E"/>
    <w:rsid w:val="007879F5"/>
    <w:rsid w:val="00795440"/>
    <w:rsid w:val="007A5ACA"/>
    <w:rsid w:val="007C68B1"/>
    <w:rsid w:val="007E237B"/>
    <w:rsid w:val="00801555"/>
    <w:rsid w:val="0080439A"/>
    <w:rsid w:val="00805922"/>
    <w:rsid w:val="00805A96"/>
    <w:rsid w:val="0081176D"/>
    <w:rsid w:val="00811888"/>
    <w:rsid w:val="0083635E"/>
    <w:rsid w:val="00837D18"/>
    <w:rsid w:val="00841D3F"/>
    <w:rsid w:val="0084471C"/>
    <w:rsid w:val="00852493"/>
    <w:rsid w:val="0085437A"/>
    <w:rsid w:val="008577EC"/>
    <w:rsid w:val="00860E4A"/>
    <w:rsid w:val="00871E26"/>
    <w:rsid w:val="00874A2C"/>
    <w:rsid w:val="00890F38"/>
    <w:rsid w:val="0089687D"/>
    <w:rsid w:val="0089739C"/>
    <w:rsid w:val="008C41B2"/>
    <w:rsid w:val="008D3B15"/>
    <w:rsid w:val="008F294C"/>
    <w:rsid w:val="009004DB"/>
    <w:rsid w:val="00901872"/>
    <w:rsid w:val="00903466"/>
    <w:rsid w:val="00925546"/>
    <w:rsid w:val="00937842"/>
    <w:rsid w:val="00937C6B"/>
    <w:rsid w:val="00965317"/>
    <w:rsid w:val="00965DCD"/>
    <w:rsid w:val="00970F35"/>
    <w:rsid w:val="00971111"/>
    <w:rsid w:val="009778C7"/>
    <w:rsid w:val="00984983"/>
    <w:rsid w:val="00987560"/>
    <w:rsid w:val="009A0F2C"/>
    <w:rsid w:val="009A4127"/>
    <w:rsid w:val="009B15EB"/>
    <w:rsid w:val="009B58FC"/>
    <w:rsid w:val="009D2F1A"/>
    <w:rsid w:val="009D6B77"/>
    <w:rsid w:val="009E5390"/>
    <w:rsid w:val="00A01D02"/>
    <w:rsid w:val="00A153A7"/>
    <w:rsid w:val="00A440B2"/>
    <w:rsid w:val="00A52B45"/>
    <w:rsid w:val="00A64B7B"/>
    <w:rsid w:val="00A7158C"/>
    <w:rsid w:val="00A74781"/>
    <w:rsid w:val="00A8033B"/>
    <w:rsid w:val="00A82285"/>
    <w:rsid w:val="00A93230"/>
    <w:rsid w:val="00AC0453"/>
    <w:rsid w:val="00AC7B37"/>
    <w:rsid w:val="00AE6905"/>
    <w:rsid w:val="00AF17C0"/>
    <w:rsid w:val="00AF474F"/>
    <w:rsid w:val="00B130E5"/>
    <w:rsid w:val="00B270BA"/>
    <w:rsid w:val="00B439AE"/>
    <w:rsid w:val="00B705A2"/>
    <w:rsid w:val="00B9544A"/>
    <w:rsid w:val="00B968B6"/>
    <w:rsid w:val="00BB530C"/>
    <w:rsid w:val="00BC1838"/>
    <w:rsid w:val="00BC4524"/>
    <w:rsid w:val="00BD1183"/>
    <w:rsid w:val="00BD789C"/>
    <w:rsid w:val="00BE1A28"/>
    <w:rsid w:val="00BE4E22"/>
    <w:rsid w:val="00C00265"/>
    <w:rsid w:val="00C014DB"/>
    <w:rsid w:val="00C119F8"/>
    <w:rsid w:val="00C128F5"/>
    <w:rsid w:val="00C15EE4"/>
    <w:rsid w:val="00C31230"/>
    <w:rsid w:val="00C31CEC"/>
    <w:rsid w:val="00C32EF9"/>
    <w:rsid w:val="00C337A3"/>
    <w:rsid w:val="00C42461"/>
    <w:rsid w:val="00C55A1E"/>
    <w:rsid w:val="00C55C2F"/>
    <w:rsid w:val="00C6067E"/>
    <w:rsid w:val="00C62E68"/>
    <w:rsid w:val="00C64291"/>
    <w:rsid w:val="00C716DF"/>
    <w:rsid w:val="00CB0D3E"/>
    <w:rsid w:val="00CC6B2C"/>
    <w:rsid w:val="00CD0F7A"/>
    <w:rsid w:val="00CD31E8"/>
    <w:rsid w:val="00CD344F"/>
    <w:rsid w:val="00CE01F6"/>
    <w:rsid w:val="00CE04E7"/>
    <w:rsid w:val="00CE2D19"/>
    <w:rsid w:val="00CF384C"/>
    <w:rsid w:val="00CF47D9"/>
    <w:rsid w:val="00D02D2D"/>
    <w:rsid w:val="00D179DF"/>
    <w:rsid w:val="00D3200B"/>
    <w:rsid w:val="00D33AD0"/>
    <w:rsid w:val="00D45CDE"/>
    <w:rsid w:val="00D50F38"/>
    <w:rsid w:val="00D65806"/>
    <w:rsid w:val="00D803FE"/>
    <w:rsid w:val="00D91AC4"/>
    <w:rsid w:val="00DA5F0B"/>
    <w:rsid w:val="00DC7C1D"/>
    <w:rsid w:val="00DE3995"/>
    <w:rsid w:val="00DF14BB"/>
    <w:rsid w:val="00E01CF9"/>
    <w:rsid w:val="00E03022"/>
    <w:rsid w:val="00E17256"/>
    <w:rsid w:val="00E20E56"/>
    <w:rsid w:val="00E31637"/>
    <w:rsid w:val="00E417D0"/>
    <w:rsid w:val="00E54530"/>
    <w:rsid w:val="00E60FE3"/>
    <w:rsid w:val="00E7636B"/>
    <w:rsid w:val="00E86289"/>
    <w:rsid w:val="00E918EE"/>
    <w:rsid w:val="00EA7FBC"/>
    <w:rsid w:val="00EB219D"/>
    <w:rsid w:val="00EB2819"/>
    <w:rsid w:val="00EB355B"/>
    <w:rsid w:val="00EB4367"/>
    <w:rsid w:val="00EC1164"/>
    <w:rsid w:val="00EC1C8C"/>
    <w:rsid w:val="00EC20AE"/>
    <w:rsid w:val="00EC4572"/>
    <w:rsid w:val="00EC76C1"/>
    <w:rsid w:val="00EC7E25"/>
    <w:rsid w:val="00ED02BE"/>
    <w:rsid w:val="00ED540F"/>
    <w:rsid w:val="00EE483C"/>
    <w:rsid w:val="00EF1E9F"/>
    <w:rsid w:val="00EF3B66"/>
    <w:rsid w:val="00F02E01"/>
    <w:rsid w:val="00F0449B"/>
    <w:rsid w:val="00F12096"/>
    <w:rsid w:val="00F15F4A"/>
    <w:rsid w:val="00F56E88"/>
    <w:rsid w:val="00F6286B"/>
    <w:rsid w:val="00F660BD"/>
    <w:rsid w:val="00F77A9A"/>
    <w:rsid w:val="00F80A98"/>
    <w:rsid w:val="00FA3490"/>
    <w:rsid w:val="00FA6D9D"/>
    <w:rsid w:val="00FB0B26"/>
    <w:rsid w:val="00FB2B4E"/>
    <w:rsid w:val="00FB2DFD"/>
    <w:rsid w:val="00FB5470"/>
    <w:rsid w:val="00FB54B7"/>
    <w:rsid w:val="00FC6132"/>
    <w:rsid w:val="00FD5A4F"/>
    <w:rsid w:val="00FE17C6"/>
    <w:rsid w:val="00FF6D04"/>
    <w:rsid w:val="010F1DA1"/>
    <w:rsid w:val="013C690E"/>
    <w:rsid w:val="018D0F17"/>
    <w:rsid w:val="018F6A3E"/>
    <w:rsid w:val="019127B6"/>
    <w:rsid w:val="01AC3A93"/>
    <w:rsid w:val="01E925F2"/>
    <w:rsid w:val="02124B9D"/>
    <w:rsid w:val="02570F77"/>
    <w:rsid w:val="02B32E51"/>
    <w:rsid w:val="02B7449E"/>
    <w:rsid w:val="02C75295"/>
    <w:rsid w:val="02DE5ECF"/>
    <w:rsid w:val="031F3DF1"/>
    <w:rsid w:val="033A0C2B"/>
    <w:rsid w:val="0341645D"/>
    <w:rsid w:val="0358051C"/>
    <w:rsid w:val="03676EB5"/>
    <w:rsid w:val="03BB1D6C"/>
    <w:rsid w:val="03CF3A69"/>
    <w:rsid w:val="03E73B52"/>
    <w:rsid w:val="04025E81"/>
    <w:rsid w:val="04113619"/>
    <w:rsid w:val="041F679F"/>
    <w:rsid w:val="043769F9"/>
    <w:rsid w:val="047611C3"/>
    <w:rsid w:val="048949F4"/>
    <w:rsid w:val="04C44C50"/>
    <w:rsid w:val="052D6C99"/>
    <w:rsid w:val="053A13B6"/>
    <w:rsid w:val="056A57F8"/>
    <w:rsid w:val="05706B86"/>
    <w:rsid w:val="05760640"/>
    <w:rsid w:val="05972365"/>
    <w:rsid w:val="05A0746B"/>
    <w:rsid w:val="05D42E89"/>
    <w:rsid w:val="05E15619"/>
    <w:rsid w:val="05ED3A32"/>
    <w:rsid w:val="06224324"/>
    <w:rsid w:val="063D2F0C"/>
    <w:rsid w:val="06C853B3"/>
    <w:rsid w:val="06CC4290"/>
    <w:rsid w:val="07152EBE"/>
    <w:rsid w:val="07D45AC8"/>
    <w:rsid w:val="07F817E1"/>
    <w:rsid w:val="083D2818"/>
    <w:rsid w:val="0855058A"/>
    <w:rsid w:val="08940DDD"/>
    <w:rsid w:val="08F024B8"/>
    <w:rsid w:val="090C4E18"/>
    <w:rsid w:val="090E293E"/>
    <w:rsid w:val="092075F8"/>
    <w:rsid w:val="093E7D98"/>
    <w:rsid w:val="096B5FE2"/>
    <w:rsid w:val="09880942"/>
    <w:rsid w:val="09D77AB6"/>
    <w:rsid w:val="0A0356A9"/>
    <w:rsid w:val="0A14375F"/>
    <w:rsid w:val="0A210705"/>
    <w:rsid w:val="0A7A4830"/>
    <w:rsid w:val="0A7E3AF3"/>
    <w:rsid w:val="0A892D35"/>
    <w:rsid w:val="0AA90B70"/>
    <w:rsid w:val="0AB15C77"/>
    <w:rsid w:val="0AC97464"/>
    <w:rsid w:val="0AE918B4"/>
    <w:rsid w:val="0B071D3B"/>
    <w:rsid w:val="0B286F2A"/>
    <w:rsid w:val="0B323126"/>
    <w:rsid w:val="0B3A3EBE"/>
    <w:rsid w:val="0B46416C"/>
    <w:rsid w:val="0B582596"/>
    <w:rsid w:val="0B753148"/>
    <w:rsid w:val="0BCA3494"/>
    <w:rsid w:val="0BE107DE"/>
    <w:rsid w:val="0C180AA3"/>
    <w:rsid w:val="0C344DB1"/>
    <w:rsid w:val="0C917B0E"/>
    <w:rsid w:val="0CBA3508"/>
    <w:rsid w:val="0CDD0FA5"/>
    <w:rsid w:val="0D381082"/>
    <w:rsid w:val="0D7C256C"/>
    <w:rsid w:val="0D963232"/>
    <w:rsid w:val="0DB55A7E"/>
    <w:rsid w:val="0DD405FA"/>
    <w:rsid w:val="0DEF69F4"/>
    <w:rsid w:val="0DFF4482"/>
    <w:rsid w:val="0E15476E"/>
    <w:rsid w:val="0E1C3D4F"/>
    <w:rsid w:val="0E1F1149"/>
    <w:rsid w:val="0E3176E6"/>
    <w:rsid w:val="0EA224A6"/>
    <w:rsid w:val="0F1A64E0"/>
    <w:rsid w:val="0F4946D0"/>
    <w:rsid w:val="0F5C0055"/>
    <w:rsid w:val="0F955B67"/>
    <w:rsid w:val="0FC65D20"/>
    <w:rsid w:val="0FC96AE4"/>
    <w:rsid w:val="0FDF3286"/>
    <w:rsid w:val="10022AD1"/>
    <w:rsid w:val="101313A2"/>
    <w:rsid w:val="106A0DA2"/>
    <w:rsid w:val="1090632E"/>
    <w:rsid w:val="10B71B0D"/>
    <w:rsid w:val="10C6008A"/>
    <w:rsid w:val="10F469DD"/>
    <w:rsid w:val="11601D8D"/>
    <w:rsid w:val="11692E07"/>
    <w:rsid w:val="11B85B3D"/>
    <w:rsid w:val="11F13DB8"/>
    <w:rsid w:val="11F76665"/>
    <w:rsid w:val="122B4561"/>
    <w:rsid w:val="12771554"/>
    <w:rsid w:val="12BC78AF"/>
    <w:rsid w:val="12BF3CEB"/>
    <w:rsid w:val="12C7639D"/>
    <w:rsid w:val="13257202"/>
    <w:rsid w:val="132F1E2E"/>
    <w:rsid w:val="13596EAB"/>
    <w:rsid w:val="13963C80"/>
    <w:rsid w:val="13B32A60"/>
    <w:rsid w:val="14027543"/>
    <w:rsid w:val="14223741"/>
    <w:rsid w:val="142474B9"/>
    <w:rsid w:val="14293155"/>
    <w:rsid w:val="144C03EE"/>
    <w:rsid w:val="1457163D"/>
    <w:rsid w:val="146975C2"/>
    <w:rsid w:val="148050B6"/>
    <w:rsid w:val="14C111AC"/>
    <w:rsid w:val="14E629C1"/>
    <w:rsid w:val="15253679"/>
    <w:rsid w:val="152C0D1B"/>
    <w:rsid w:val="153D0CAF"/>
    <w:rsid w:val="15532A00"/>
    <w:rsid w:val="156C2EC6"/>
    <w:rsid w:val="157C5F0D"/>
    <w:rsid w:val="15AD0685"/>
    <w:rsid w:val="160752E5"/>
    <w:rsid w:val="16371117"/>
    <w:rsid w:val="16734728"/>
    <w:rsid w:val="16824D24"/>
    <w:rsid w:val="16BA5DAD"/>
    <w:rsid w:val="16FC4E05"/>
    <w:rsid w:val="17001571"/>
    <w:rsid w:val="171E28E6"/>
    <w:rsid w:val="171E6442"/>
    <w:rsid w:val="1750741C"/>
    <w:rsid w:val="17620A24"/>
    <w:rsid w:val="17760616"/>
    <w:rsid w:val="179928AA"/>
    <w:rsid w:val="17C74D2B"/>
    <w:rsid w:val="17CC40F0"/>
    <w:rsid w:val="183251A0"/>
    <w:rsid w:val="18644328"/>
    <w:rsid w:val="18722EE9"/>
    <w:rsid w:val="187622AE"/>
    <w:rsid w:val="194B7296"/>
    <w:rsid w:val="19520625"/>
    <w:rsid w:val="195A4BFF"/>
    <w:rsid w:val="195A572B"/>
    <w:rsid w:val="196011F9"/>
    <w:rsid w:val="199D21E8"/>
    <w:rsid w:val="19C92FDD"/>
    <w:rsid w:val="1A0A53A3"/>
    <w:rsid w:val="1A165AF6"/>
    <w:rsid w:val="1A917C52"/>
    <w:rsid w:val="1A9E090B"/>
    <w:rsid w:val="1AC15A62"/>
    <w:rsid w:val="1AD27C6F"/>
    <w:rsid w:val="1AE259D8"/>
    <w:rsid w:val="1B0B3181"/>
    <w:rsid w:val="1B351FAC"/>
    <w:rsid w:val="1B5728FE"/>
    <w:rsid w:val="1B632FBD"/>
    <w:rsid w:val="1B9C202B"/>
    <w:rsid w:val="1BA00373"/>
    <w:rsid w:val="1BA67D1D"/>
    <w:rsid w:val="1BD17F27"/>
    <w:rsid w:val="1BF83281"/>
    <w:rsid w:val="1C1517A1"/>
    <w:rsid w:val="1C154D1C"/>
    <w:rsid w:val="1C362480"/>
    <w:rsid w:val="1C365FDC"/>
    <w:rsid w:val="1C4526C3"/>
    <w:rsid w:val="1C49340E"/>
    <w:rsid w:val="1C4C2FF2"/>
    <w:rsid w:val="1C512E16"/>
    <w:rsid w:val="1C67350C"/>
    <w:rsid w:val="1CCA672A"/>
    <w:rsid w:val="1CCC15CE"/>
    <w:rsid w:val="1D0B7468"/>
    <w:rsid w:val="1D5D79F7"/>
    <w:rsid w:val="1D8C721C"/>
    <w:rsid w:val="1DAC5E21"/>
    <w:rsid w:val="1DFC5003"/>
    <w:rsid w:val="1E2244BE"/>
    <w:rsid w:val="1E363DC4"/>
    <w:rsid w:val="1E3762F1"/>
    <w:rsid w:val="1E4A734E"/>
    <w:rsid w:val="1E5170FD"/>
    <w:rsid w:val="1E560BB7"/>
    <w:rsid w:val="1E6A6411"/>
    <w:rsid w:val="1E7F5A41"/>
    <w:rsid w:val="1E9B481C"/>
    <w:rsid w:val="1EC94B5F"/>
    <w:rsid w:val="1EFF124F"/>
    <w:rsid w:val="1F2760B0"/>
    <w:rsid w:val="1F3F33F9"/>
    <w:rsid w:val="1F4F3F94"/>
    <w:rsid w:val="1FE95082"/>
    <w:rsid w:val="20256A93"/>
    <w:rsid w:val="203D202F"/>
    <w:rsid w:val="20607AD1"/>
    <w:rsid w:val="206375BB"/>
    <w:rsid w:val="20F16975"/>
    <w:rsid w:val="21022930"/>
    <w:rsid w:val="213F7774"/>
    <w:rsid w:val="219D08AB"/>
    <w:rsid w:val="21AD6D40"/>
    <w:rsid w:val="21BA6329"/>
    <w:rsid w:val="21CF112C"/>
    <w:rsid w:val="21E5472C"/>
    <w:rsid w:val="22084D63"/>
    <w:rsid w:val="22230DB0"/>
    <w:rsid w:val="224A27E1"/>
    <w:rsid w:val="226C6BFB"/>
    <w:rsid w:val="22715501"/>
    <w:rsid w:val="22721D38"/>
    <w:rsid w:val="22A75E85"/>
    <w:rsid w:val="22CC1448"/>
    <w:rsid w:val="22E26EBD"/>
    <w:rsid w:val="22EB12CC"/>
    <w:rsid w:val="22F56BF1"/>
    <w:rsid w:val="2317001B"/>
    <w:rsid w:val="231D1CA3"/>
    <w:rsid w:val="235651B5"/>
    <w:rsid w:val="236C6787"/>
    <w:rsid w:val="23C465C3"/>
    <w:rsid w:val="244E0A43"/>
    <w:rsid w:val="2463402E"/>
    <w:rsid w:val="24822706"/>
    <w:rsid w:val="24831FDA"/>
    <w:rsid w:val="24853FA4"/>
    <w:rsid w:val="24CF5440"/>
    <w:rsid w:val="24FA29B1"/>
    <w:rsid w:val="25453733"/>
    <w:rsid w:val="254F1D14"/>
    <w:rsid w:val="25585215"/>
    <w:rsid w:val="25777D91"/>
    <w:rsid w:val="25893620"/>
    <w:rsid w:val="25E44CFA"/>
    <w:rsid w:val="25E53C5F"/>
    <w:rsid w:val="260D5C24"/>
    <w:rsid w:val="261310D6"/>
    <w:rsid w:val="263B71BF"/>
    <w:rsid w:val="26415CA9"/>
    <w:rsid w:val="26444D07"/>
    <w:rsid w:val="26591245"/>
    <w:rsid w:val="269A360B"/>
    <w:rsid w:val="26FF1804"/>
    <w:rsid w:val="273852FE"/>
    <w:rsid w:val="2742617D"/>
    <w:rsid w:val="2749750B"/>
    <w:rsid w:val="274A12DA"/>
    <w:rsid w:val="275639D6"/>
    <w:rsid w:val="278E4F1E"/>
    <w:rsid w:val="27C22E19"/>
    <w:rsid w:val="27E56B08"/>
    <w:rsid w:val="27FF406E"/>
    <w:rsid w:val="28277120"/>
    <w:rsid w:val="285F4B0C"/>
    <w:rsid w:val="289C7B0E"/>
    <w:rsid w:val="28A6273B"/>
    <w:rsid w:val="28B27007"/>
    <w:rsid w:val="28C64B8B"/>
    <w:rsid w:val="29491A44"/>
    <w:rsid w:val="295F5B00"/>
    <w:rsid w:val="297168A5"/>
    <w:rsid w:val="2980630F"/>
    <w:rsid w:val="299A404E"/>
    <w:rsid w:val="29A273A6"/>
    <w:rsid w:val="29A52CB5"/>
    <w:rsid w:val="29D15596"/>
    <w:rsid w:val="29D47169"/>
    <w:rsid w:val="2A4E308A"/>
    <w:rsid w:val="2A574CBB"/>
    <w:rsid w:val="2A661523"/>
    <w:rsid w:val="2AB91DB1"/>
    <w:rsid w:val="2AD92954"/>
    <w:rsid w:val="2AE31A25"/>
    <w:rsid w:val="2AF67954"/>
    <w:rsid w:val="2B3758CC"/>
    <w:rsid w:val="2B7D7783"/>
    <w:rsid w:val="2BAC62BA"/>
    <w:rsid w:val="2BB533C1"/>
    <w:rsid w:val="2BC96E6C"/>
    <w:rsid w:val="2C332538"/>
    <w:rsid w:val="2CBF4252"/>
    <w:rsid w:val="2CD47877"/>
    <w:rsid w:val="2D022A83"/>
    <w:rsid w:val="2D351825"/>
    <w:rsid w:val="2D412A32"/>
    <w:rsid w:val="2D6C5D01"/>
    <w:rsid w:val="2D7626DC"/>
    <w:rsid w:val="2DB44479"/>
    <w:rsid w:val="2DB80F46"/>
    <w:rsid w:val="2DC03173"/>
    <w:rsid w:val="2DF02FCC"/>
    <w:rsid w:val="2E092D3D"/>
    <w:rsid w:val="2E0C4DEE"/>
    <w:rsid w:val="2E314855"/>
    <w:rsid w:val="2EA72D69"/>
    <w:rsid w:val="2EE713B8"/>
    <w:rsid w:val="2F1F6E53"/>
    <w:rsid w:val="2F2131FE"/>
    <w:rsid w:val="2F5702EB"/>
    <w:rsid w:val="2F5F6EB7"/>
    <w:rsid w:val="2F860BD0"/>
    <w:rsid w:val="2FCC0CD9"/>
    <w:rsid w:val="2FDC2C0D"/>
    <w:rsid w:val="30110809"/>
    <w:rsid w:val="30316D8E"/>
    <w:rsid w:val="304C2944"/>
    <w:rsid w:val="30990521"/>
    <w:rsid w:val="309A2B85"/>
    <w:rsid w:val="30B108B8"/>
    <w:rsid w:val="312F254B"/>
    <w:rsid w:val="31411FD8"/>
    <w:rsid w:val="316311C9"/>
    <w:rsid w:val="316B2774"/>
    <w:rsid w:val="31B25CAD"/>
    <w:rsid w:val="31DE6AA2"/>
    <w:rsid w:val="32655415"/>
    <w:rsid w:val="32821B23"/>
    <w:rsid w:val="328867D2"/>
    <w:rsid w:val="32892EB1"/>
    <w:rsid w:val="328C3F0E"/>
    <w:rsid w:val="32D103B5"/>
    <w:rsid w:val="331F6908"/>
    <w:rsid w:val="332638F5"/>
    <w:rsid w:val="33DE5CBC"/>
    <w:rsid w:val="34044EE1"/>
    <w:rsid w:val="341968CF"/>
    <w:rsid w:val="341E587B"/>
    <w:rsid w:val="34605754"/>
    <w:rsid w:val="34784F8C"/>
    <w:rsid w:val="34951291"/>
    <w:rsid w:val="34DB376C"/>
    <w:rsid w:val="34ED6A76"/>
    <w:rsid w:val="35231492"/>
    <w:rsid w:val="35AE2C2F"/>
    <w:rsid w:val="35B96959"/>
    <w:rsid w:val="35ED3757"/>
    <w:rsid w:val="36071D8A"/>
    <w:rsid w:val="363E3FB3"/>
    <w:rsid w:val="369A0B25"/>
    <w:rsid w:val="36A54032"/>
    <w:rsid w:val="36BB5604"/>
    <w:rsid w:val="36C24BE4"/>
    <w:rsid w:val="37216E81"/>
    <w:rsid w:val="373D6FB2"/>
    <w:rsid w:val="37585548"/>
    <w:rsid w:val="37661A13"/>
    <w:rsid w:val="37BC7885"/>
    <w:rsid w:val="37D95311"/>
    <w:rsid w:val="38A30A45"/>
    <w:rsid w:val="38BD38B5"/>
    <w:rsid w:val="38E8321F"/>
    <w:rsid w:val="39B34CB8"/>
    <w:rsid w:val="39FA4695"/>
    <w:rsid w:val="39FC6630"/>
    <w:rsid w:val="3A086DB2"/>
    <w:rsid w:val="3A1F40FB"/>
    <w:rsid w:val="3A370DD0"/>
    <w:rsid w:val="3A511CF9"/>
    <w:rsid w:val="3A971EE4"/>
    <w:rsid w:val="3AAA1C17"/>
    <w:rsid w:val="3AD82FF0"/>
    <w:rsid w:val="3B4A51A8"/>
    <w:rsid w:val="3B5A10F2"/>
    <w:rsid w:val="3B5A22AA"/>
    <w:rsid w:val="3B7A783B"/>
    <w:rsid w:val="3B8033E1"/>
    <w:rsid w:val="3B9308FD"/>
    <w:rsid w:val="3BBD597A"/>
    <w:rsid w:val="3BC82C9D"/>
    <w:rsid w:val="3BD50F16"/>
    <w:rsid w:val="3BDC22A4"/>
    <w:rsid w:val="3C047A4D"/>
    <w:rsid w:val="3C237ED3"/>
    <w:rsid w:val="3C41020C"/>
    <w:rsid w:val="3C4165AB"/>
    <w:rsid w:val="3C6923A5"/>
    <w:rsid w:val="3C7A1ABD"/>
    <w:rsid w:val="3C8E36C7"/>
    <w:rsid w:val="3D197528"/>
    <w:rsid w:val="3D2C725B"/>
    <w:rsid w:val="3D3B052F"/>
    <w:rsid w:val="3D4272D7"/>
    <w:rsid w:val="3D9B618F"/>
    <w:rsid w:val="3DE75F30"/>
    <w:rsid w:val="3DFA175A"/>
    <w:rsid w:val="3E5C76CC"/>
    <w:rsid w:val="3E604861"/>
    <w:rsid w:val="3E946E66"/>
    <w:rsid w:val="3F2E5415"/>
    <w:rsid w:val="3F5C54AA"/>
    <w:rsid w:val="3F636838"/>
    <w:rsid w:val="3F7E5908"/>
    <w:rsid w:val="3F823162"/>
    <w:rsid w:val="3F8A0269"/>
    <w:rsid w:val="3FBA0B4E"/>
    <w:rsid w:val="3FC7326B"/>
    <w:rsid w:val="3FF102E8"/>
    <w:rsid w:val="40153057"/>
    <w:rsid w:val="40354679"/>
    <w:rsid w:val="407523A4"/>
    <w:rsid w:val="40776A3F"/>
    <w:rsid w:val="40DE261A"/>
    <w:rsid w:val="41596145"/>
    <w:rsid w:val="418611DF"/>
    <w:rsid w:val="41D1217F"/>
    <w:rsid w:val="422C0DC4"/>
    <w:rsid w:val="427C658F"/>
    <w:rsid w:val="42A07144"/>
    <w:rsid w:val="42F04887"/>
    <w:rsid w:val="42F279FE"/>
    <w:rsid w:val="42F51E9D"/>
    <w:rsid w:val="430B3808"/>
    <w:rsid w:val="432A5FEB"/>
    <w:rsid w:val="43314A46"/>
    <w:rsid w:val="4373683C"/>
    <w:rsid w:val="437E00E5"/>
    <w:rsid w:val="438576C5"/>
    <w:rsid w:val="43906005"/>
    <w:rsid w:val="43DB1093"/>
    <w:rsid w:val="43FC5CC3"/>
    <w:rsid w:val="44107F7F"/>
    <w:rsid w:val="442073EE"/>
    <w:rsid w:val="443E544F"/>
    <w:rsid w:val="44783E9F"/>
    <w:rsid w:val="44B00772"/>
    <w:rsid w:val="44C4421D"/>
    <w:rsid w:val="44CB55AC"/>
    <w:rsid w:val="44ED504B"/>
    <w:rsid w:val="45062140"/>
    <w:rsid w:val="450838D2"/>
    <w:rsid w:val="451E56DB"/>
    <w:rsid w:val="452B429C"/>
    <w:rsid w:val="45713DE8"/>
    <w:rsid w:val="458F65D9"/>
    <w:rsid w:val="459E79E0"/>
    <w:rsid w:val="45D64A79"/>
    <w:rsid w:val="45DA3DA2"/>
    <w:rsid w:val="461A0599"/>
    <w:rsid w:val="463351B6"/>
    <w:rsid w:val="464B23E7"/>
    <w:rsid w:val="468D44FA"/>
    <w:rsid w:val="4723347D"/>
    <w:rsid w:val="477C0DDF"/>
    <w:rsid w:val="47946129"/>
    <w:rsid w:val="47A91796"/>
    <w:rsid w:val="47D57F3B"/>
    <w:rsid w:val="48515DC8"/>
    <w:rsid w:val="48847F4B"/>
    <w:rsid w:val="48A24875"/>
    <w:rsid w:val="48E438ED"/>
    <w:rsid w:val="48EC5AF0"/>
    <w:rsid w:val="497756A4"/>
    <w:rsid w:val="49843F7B"/>
    <w:rsid w:val="49B605D8"/>
    <w:rsid w:val="49E50EBD"/>
    <w:rsid w:val="49ED7D72"/>
    <w:rsid w:val="4A507745"/>
    <w:rsid w:val="4ADD2A93"/>
    <w:rsid w:val="4B1650A7"/>
    <w:rsid w:val="4B3A1029"/>
    <w:rsid w:val="4B517E8D"/>
    <w:rsid w:val="4BD411EA"/>
    <w:rsid w:val="4BDB17F8"/>
    <w:rsid w:val="4BE83164"/>
    <w:rsid w:val="4BEE77D0"/>
    <w:rsid w:val="4C0F4BC6"/>
    <w:rsid w:val="4C213D03"/>
    <w:rsid w:val="4C561BFF"/>
    <w:rsid w:val="4C6562E6"/>
    <w:rsid w:val="4C6A38FC"/>
    <w:rsid w:val="4CC90623"/>
    <w:rsid w:val="4CE73541"/>
    <w:rsid w:val="4D782049"/>
    <w:rsid w:val="4D9C654A"/>
    <w:rsid w:val="4DB85D23"/>
    <w:rsid w:val="4DC96400"/>
    <w:rsid w:val="4DCE1C69"/>
    <w:rsid w:val="4DF01E53"/>
    <w:rsid w:val="4DF25957"/>
    <w:rsid w:val="4DFA6B5C"/>
    <w:rsid w:val="4E3715BC"/>
    <w:rsid w:val="4E4116FB"/>
    <w:rsid w:val="4E796078"/>
    <w:rsid w:val="4E994025"/>
    <w:rsid w:val="4EF72CAD"/>
    <w:rsid w:val="4F7C5E20"/>
    <w:rsid w:val="4FA233AD"/>
    <w:rsid w:val="50127466"/>
    <w:rsid w:val="501473D3"/>
    <w:rsid w:val="50461F8A"/>
    <w:rsid w:val="50487C11"/>
    <w:rsid w:val="50850D04"/>
    <w:rsid w:val="50920766"/>
    <w:rsid w:val="50B138A7"/>
    <w:rsid w:val="50B77737"/>
    <w:rsid w:val="50BB0282"/>
    <w:rsid w:val="50C64E79"/>
    <w:rsid w:val="510936E3"/>
    <w:rsid w:val="51095DF0"/>
    <w:rsid w:val="51714DE5"/>
    <w:rsid w:val="51B37695"/>
    <w:rsid w:val="51F577C4"/>
    <w:rsid w:val="52630BD1"/>
    <w:rsid w:val="528F5E6A"/>
    <w:rsid w:val="52955E3A"/>
    <w:rsid w:val="52C33D66"/>
    <w:rsid w:val="530D1159"/>
    <w:rsid w:val="532F31A9"/>
    <w:rsid w:val="5334256E"/>
    <w:rsid w:val="53544F09"/>
    <w:rsid w:val="537961D3"/>
    <w:rsid w:val="53803A05"/>
    <w:rsid w:val="53A70F92"/>
    <w:rsid w:val="53DA4EC3"/>
    <w:rsid w:val="53DF697E"/>
    <w:rsid w:val="544A27A4"/>
    <w:rsid w:val="548D4554"/>
    <w:rsid w:val="54C65448"/>
    <w:rsid w:val="54D9161F"/>
    <w:rsid w:val="54EA7388"/>
    <w:rsid w:val="55191A1B"/>
    <w:rsid w:val="55627866"/>
    <w:rsid w:val="55A41C2D"/>
    <w:rsid w:val="55B81234"/>
    <w:rsid w:val="5632548A"/>
    <w:rsid w:val="563A60ED"/>
    <w:rsid w:val="565F3AEE"/>
    <w:rsid w:val="56826DF8"/>
    <w:rsid w:val="56A47A0A"/>
    <w:rsid w:val="56B20379"/>
    <w:rsid w:val="56DB2C2D"/>
    <w:rsid w:val="56ED13B1"/>
    <w:rsid w:val="570010E5"/>
    <w:rsid w:val="571D6941"/>
    <w:rsid w:val="573C5F32"/>
    <w:rsid w:val="573E39BB"/>
    <w:rsid w:val="57485282"/>
    <w:rsid w:val="577675F9"/>
    <w:rsid w:val="579E26AC"/>
    <w:rsid w:val="57A451D9"/>
    <w:rsid w:val="57C62E29"/>
    <w:rsid w:val="57DD31D4"/>
    <w:rsid w:val="57EE4E5E"/>
    <w:rsid w:val="580B5816"/>
    <w:rsid w:val="581666E6"/>
    <w:rsid w:val="58230012"/>
    <w:rsid w:val="582708F3"/>
    <w:rsid w:val="583A0626"/>
    <w:rsid w:val="586942F5"/>
    <w:rsid w:val="587F428B"/>
    <w:rsid w:val="588E6533"/>
    <w:rsid w:val="58A43CF2"/>
    <w:rsid w:val="58EA2040"/>
    <w:rsid w:val="59301A29"/>
    <w:rsid w:val="59372DB8"/>
    <w:rsid w:val="59411541"/>
    <w:rsid w:val="59A47357"/>
    <w:rsid w:val="59AB240C"/>
    <w:rsid w:val="59B461B6"/>
    <w:rsid w:val="5A2068C3"/>
    <w:rsid w:val="5A877BF1"/>
    <w:rsid w:val="5A89319F"/>
    <w:rsid w:val="5A9F6E67"/>
    <w:rsid w:val="5AC07D81"/>
    <w:rsid w:val="5AF26F96"/>
    <w:rsid w:val="5B150ED7"/>
    <w:rsid w:val="5B3B6835"/>
    <w:rsid w:val="5B3F160B"/>
    <w:rsid w:val="5BDE576D"/>
    <w:rsid w:val="5C236359"/>
    <w:rsid w:val="5C2F421A"/>
    <w:rsid w:val="5C4001D5"/>
    <w:rsid w:val="5C5E240A"/>
    <w:rsid w:val="5C936557"/>
    <w:rsid w:val="5C9C18B0"/>
    <w:rsid w:val="5CAE553B"/>
    <w:rsid w:val="5CBA3AE4"/>
    <w:rsid w:val="5CCE1C4B"/>
    <w:rsid w:val="5CF324D6"/>
    <w:rsid w:val="5D003399"/>
    <w:rsid w:val="5D14180F"/>
    <w:rsid w:val="5D4C3F91"/>
    <w:rsid w:val="5D573A29"/>
    <w:rsid w:val="5D5D7AB2"/>
    <w:rsid w:val="5DD24E5D"/>
    <w:rsid w:val="5E1D7B0C"/>
    <w:rsid w:val="5E431827"/>
    <w:rsid w:val="5E4915C3"/>
    <w:rsid w:val="5E5C4FF5"/>
    <w:rsid w:val="5EB442D3"/>
    <w:rsid w:val="5EFC6636"/>
    <w:rsid w:val="5EFD415C"/>
    <w:rsid w:val="5F142564"/>
    <w:rsid w:val="5F2E35DE"/>
    <w:rsid w:val="5F3A59C0"/>
    <w:rsid w:val="5F5F4E16"/>
    <w:rsid w:val="5FD72BFF"/>
    <w:rsid w:val="5FEF619A"/>
    <w:rsid w:val="5FF51F6F"/>
    <w:rsid w:val="5FFF5CB2"/>
    <w:rsid w:val="601856F1"/>
    <w:rsid w:val="602A7204"/>
    <w:rsid w:val="60610830"/>
    <w:rsid w:val="6062696C"/>
    <w:rsid w:val="607B7A2E"/>
    <w:rsid w:val="60AF76D8"/>
    <w:rsid w:val="60D31618"/>
    <w:rsid w:val="60E8780F"/>
    <w:rsid w:val="61A54544"/>
    <w:rsid w:val="61B2122D"/>
    <w:rsid w:val="61B84CCE"/>
    <w:rsid w:val="61BF7A0E"/>
    <w:rsid w:val="61F07923"/>
    <w:rsid w:val="61FC6942"/>
    <w:rsid w:val="620D0B5A"/>
    <w:rsid w:val="620E1D73"/>
    <w:rsid w:val="622B0FE0"/>
    <w:rsid w:val="62424F5E"/>
    <w:rsid w:val="62605D77"/>
    <w:rsid w:val="62734B1F"/>
    <w:rsid w:val="6281535B"/>
    <w:rsid w:val="628250A4"/>
    <w:rsid w:val="62880C0A"/>
    <w:rsid w:val="628966B6"/>
    <w:rsid w:val="629628FD"/>
    <w:rsid w:val="62C76F5B"/>
    <w:rsid w:val="62E73159"/>
    <w:rsid w:val="62F12DA3"/>
    <w:rsid w:val="62FD472A"/>
    <w:rsid w:val="63471E49"/>
    <w:rsid w:val="639C3F43"/>
    <w:rsid w:val="644F0FB6"/>
    <w:rsid w:val="644F7208"/>
    <w:rsid w:val="6536630D"/>
    <w:rsid w:val="654E3963"/>
    <w:rsid w:val="6558033E"/>
    <w:rsid w:val="655B7E2E"/>
    <w:rsid w:val="65A20935"/>
    <w:rsid w:val="65AF1A22"/>
    <w:rsid w:val="65D976D1"/>
    <w:rsid w:val="65FB49E1"/>
    <w:rsid w:val="66042274"/>
    <w:rsid w:val="663366B5"/>
    <w:rsid w:val="6675075F"/>
    <w:rsid w:val="66CC0FE3"/>
    <w:rsid w:val="66F83B86"/>
    <w:rsid w:val="670F7122"/>
    <w:rsid w:val="673034D4"/>
    <w:rsid w:val="6747066A"/>
    <w:rsid w:val="676A4CE7"/>
    <w:rsid w:val="67C0009E"/>
    <w:rsid w:val="67C9069F"/>
    <w:rsid w:val="67E45EB9"/>
    <w:rsid w:val="67EC20DF"/>
    <w:rsid w:val="67FD341E"/>
    <w:rsid w:val="682637C7"/>
    <w:rsid w:val="683071D0"/>
    <w:rsid w:val="683A1F7D"/>
    <w:rsid w:val="685D2126"/>
    <w:rsid w:val="68CF175C"/>
    <w:rsid w:val="68D26659"/>
    <w:rsid w:val="68F826E8"/>
    <w:rsid w:val="69054339"/>
    <w:rsid w:val="6908207B"/>
    <w:rsid w:val="691E2F4F"/>
    <w:rsid w:val="694330B3"/>
    <w:rsid w:val="69495084"/>
    <w:rsid w:val="69787200"/>
    <w:rsid w:val="69935DE8"/>
    <w:rsid w:val="69CC30A8"/>
    <w:rsid w:val="69F61ED3"/>
    <w:rsid w:val="6A191A36"/>
    <w:rsid w:val="6A3550F2"/>
    <w:rsid w:val="6A3A2708"/>
    <w:rsid w:val="6A3A5101"/>
    <w:rsid w:val="6A520ECF"/>
    <w:rsid w:val="6A537326"/>
    <w:rsid w:val="6A575068"/>
    <w:rsid w:val="6AE1235B"/>
    <w:rsid w:val="6B15282D"/>
    <w:rsid w:val="6B673089"/>
    <w:rsid w:val="6B89569B"/>
    <w:rsid w:val="6BD821D8"/>
    <w:rsid w:val="6C506213"/>
    <w:rsid w:val="6C5F1FB2"/>
    <w:rsid w:val="6C7E4B2F"/>
    <w:rsid w:val="6CE32BE3"/>
    <w:rsid w:val="6D371181"/>
    <w:rsid w:val="6D377177"/>
    <w:rsid w:val="6D3A4A70"/>
    <w:rsid w:val="6D605FE2"/>
    <w:rsid w:val="6D6F26C8"/>
    <w:rsid w:val="6D77157D"/>
    <w:rsid w:val="6D7872AF"/>
    <w:rsid w:val="6D8F2D6B"/>
    <w:rsid w:val="6D965EA7"/>
    <w:rsid w:val="6D9B34BE"/>
    <w:rsid w:val="6DAC7479"/>
    <w:rsid w:val="6DDE5180"/>
    <w:rsid w:val="6DFF1C9E"/>
    <w:rsid w:val="6E096679"/>
    <w:rsid w:val="6E4C2A0A"/>
    <w:rsid w:val="6EA14B04"/>
    <w:rsid w:val="6EA93957"/>
    <w:rsid w:val="6ED92188"/>
    <w:rsid w:val="6F0E4C8C"/>
    <w:rsid w:val="6F2562E3"/>
    <w:rsid w:val="6F327E52"/>
    <w:rsid w:val="6F6F2B26"/>
    <w:rsid w:val="6F823673"/>
    <w:rsid w:val="6FAA79E8"/>
    <w:rsid w:val="6FC52A74"/>
    <w:rsid w:val="6FF04731"/>
    <w:rsid w:val="702754DC"/>
    <w:rsid w:val="703B2D36"/>
    <w:rsid w:val="70B86135"/>
    <w:rsid w:val="70EE1B56"/>
    <w:rsid w:val="715A71EC"/>
    <w:rsid w:val="71986B9D"/>
    <w:rsid w:val="71CB5E83"/>
    <w:rsid w:val="722B70F5"/>
    <w:rsid w:val="723E42D0"/>
    <w:rsid w:val="72514A93"/>
    <w:rsid w:val="728F3D2C"/>
    <w:rsid w:val="72A51015"/>
    <w:rsid w:val="7319019D"/>
    <w:rsid w:val="734B14E2"/>
    <w:rsid w:val="73547C12"/>
    <w:rsid w:val="736C0ED5"/>
    <w:rsid w:val="73942E89"/>
    <w:rsid w:val="73A82490"/>
    <w:rsid w:val="73CD0149"/>
    <w:rsid w:val="74055B35"/>
    <w:rsid w:val="74060A0E"/>
    <w:rsid w:val="74394FB6"/>
    <w:rsid w:val="745E5245"/>
    <w:rsid w:val="74634609"/>
    <w:rsid w:val="746E2181"/>
    <w:rsid w:val="749A1BAC"/>
    <w:rsid w:val="749F7D37"/>
    <w:rsid w:val="74A0760B"/>
    <w:rsid w:val="755A3C5E"/>
    <w:rsid w:val="755C79D6"/>
    <w:rsid w:val="75662603"/>
    <w:rsid w:val="75907680"/>
    <w:rsid w:val="75911025"/>
    <w:rsid w:val="75DE03EB"/>
    <w:rsid w:val="75E11C8A"/>
    <w:rsid w:val="75E72061"/>
    <w:rsid w:val="75FD74D3"/>
    <w:rsid w:val="760F46CE"/>
    <w:rsid w:val="761158B3"/>
    <w:rsid w:val="76677802"/>
    <w:rsid w:val="76746FA2"/>
    <w:rsid w:val="771340C5"/>
    <w:rsid w:val="771C566F"/>
    <w:rsid w:val="774E334F"/>
    <w:rsid w:val="775D3592"/>
    <w:rsid w:val="7762504C"/>
    <w:rsid w:val="779C77EE"/>
    <w:rsid w:val="77B66408"/>
    <w:rsid w:val="77DF044B"/>
    <w:rsid w:val="77F9150C"/>
    <w:rsid w:val="78113D93"/>
    <w:rsid w:val="78174088"/>
    <w:rsid w:val="784257C3"/>
    <w:rsid w:val="78484242"/>
    <w:rsid w:val="78830D93"/>
    <w:rsid w:val="78850FF2"/>
    <w:rsid w:val="78A82F32"/>
    <w:rsid w:val="78AD22F7"/>
    <w:rsid w:val="78EB0E51"/>
    <w:rsid w:val="79A06F68"/>
    <w:rsid w:val="79D833A4"/>
    <w:rsid w:val="79DF0BD6"/>
    <w:rsid w:val="79DF2EAE"/>
    <w:rsid w:val="7A1563A6"/>
    <w:rsid w:val="7A4B0019"/>
    <w:rsid w:val="7A505A00"/>
    <w:rsid w:val="7AAD2A82"/>
    <w:rsid w:val="7AB94F83"/>
    <w:rsid w:val="7AC95598"/>
    <w:rsid w:val="7AE85672"/>
    <w:rsid w:val="7AFE508C"/>
    <w:rsid w:val="7B1D4732"/>
    <w:rsid w:val="7B1D5512"/>
    <w:rsid w:val="7B2F6339"/>
    <w:rsid w:val="7B4C7256"/>
    <w:rsid w:val="7BDC53CD"/>
    <w:rsid w:val="7BE01E7B"/>
    <w:rsid w:val="7C036657"/>
    <w:rsid w:val="7C501917"/>
    <w:rsid w:val="7C8415C1"/>
    <w:rsid w:val="7CE85FF3"/>
    <w:rsid w:val="7CEE2B0C"/>
    <w:rsid w:val="7D3B2AA0"/>
    <w:rsid w:val="7D3C08BF"/>
    <w:rsid w:val="7D4A280A"/>
    <w:rsid w:val="7D5947FB"/>
    <w:rsid w:val="7D690EE2"/>
    <w:rsid w:val="7DA41F1A"/>
    <w:rsid w:val="7DC7140E"/>
    <w:rsid w:val="7E070804"/>
    <w:rsid w:val="7EC860DC"/>
    <w:rsid w:val="7EF52CDA"/>
    <w:rsid w:val="7F160BF6"/>
    <w:rsid w:val="7F213B20"/>
    <w:rsid w:val="7F300406"/>
    <w:rsid w:val="7F4C0ABC"/>
    <w:rsid w:val="7F5B15BF"/>
    <w:rsid w:val="7F78540D"/>
    <w:rsid w:val="7FFA44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3">
    <w:name w:val="heading 2"/>
    <w:basedOn w:val="1"/>
    <w:next w:val="4"/>
    <w:qFormat/>
    <w:uiPriority w:val="9"/>
    <w:pPr>
      <w:keepNext/>
      <w:keepLines/>
      <w:numPr>
        <w:ilvl w:val="1"/>
        <w:numId w:val="1"/>
      </w:numPr>
      <w:spacing w:beforeLines="100" w:afterLines="100"/>
      <w:outlineLvl w:val="1"/>
    </w:pPr>
    <w:rPr>
      <w:rFonts w:eastAsia="黑体"/>
      <w:bCs/>
      <w:sz w:val="36"/>
      <w:szCs w:val="36"/>
    </w:rPr>
  </w:style>
  <w:style w:type="paragraph" w:styleId="5">
    <w:name w:val="heading 3"/>
    <w:basedOn w:val="1"/>
    <w:next w:val="4"/>
    <w:qFormat/>
    <w:uiPriority w:val="0"/>
    <w:pPr>
      <w:keepNext/>
      <w:outlineLvl w:val="2"/>
    </w:pPr>
    <w:rPr>
      <w:rFonts w:ascii="楷体_GB2312" w:hAnsi="宋体" w:eastAsia="黑体"/>
      <w:b/>
      <w:bCs/>
      <w:sz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spacing w:before="20" w:after="20"/>
    </w:pPr>
    <w:rPr>
      <w:rFonts w:eastAsia="宋体"/>
      <w:sz w:val="24"/>
    </w:rPr>
  </w:style>
  <w:style w:type="paragraph" w:styleId="6">
    <w:name w:val="caption"/>
    <w:basedOn w:val="1"/>
    <w:next w:val="1"/>
    <w:qFormat/>
    <w:uiPriority w:val="35"/>
    <w:pPr>
      <w:spacing w:afterLines="50"/>
      <w:jc w:val="center"/>
    </w:pPr>
    <w:rPr>
      <w:rFonts w:eastAsia="宋体"/>
      <w:szCs w:val="21"/>
    </w:rPr>
  </w:style>
  <w:style w:type="paragraph" w:styleId="7">
    <w:name w:val="Document Map"/>
    <w:basedOn w:val="1"/>
    <w:link w:val="37"/>
    <w:semiHidden/>
    <w:unhideWhenUsed/>
    <w:qFormat/>
    <w:uiPriority w:val="99"/>
    <w:rPr>
      <w:rFonts w:ascii="宋体" w:eastAsia="宋体"/>
      <w:sz w:val="18"/>
      <w:szCs w:val="18"/>
    </w:rPr>
  </w:style>
  <w:style w:type="paragraph" w:styleId="8">
    <w:name w:val="annotation text"/>
    <w:basedOn w:val="1"/>
    <w:link w:val="29"/>
    <w:unhideWhenUsed/>
    <w:qFormat/>
    <w:uiPriority w:val="99"/>
    <w:pPr>
      <w:jc w:val="left"/>
    </w:pPr>
  </w:style>
  <w:style w:type="paragraph" w:styleId="9">
    <w:name w:val="Body Text"/>
    <w:basedOn w:val="1"/>
    <w:qFormat/>
    <w:uiPriority w:val="99"/>
    <w:pPr>
      <w:adjustRightInd w:val="0"/>
    </w:pPr>
    <w:rPr>
      <w:rFonts w:ascii="宋体"/>
    </w:rPr>
  </w:style>
  <w:style w:type="paragraph" w:styleId="10">
    <w:name w:val="Body Text Indent"/>
    <w:basedOn w:val="1"/>
    <w:unhideWhenUsed/>
    <w:qFormat/>
    <w:uiPriority w:val="0"/>
    <w:pPr>
      <w:spacing w:after="120"/>
      <w:ind w:left="420" w:leftChars="200"/>
    </w:pPr>
  </w:style>
  <w:style w:type="paragraph" w:styleId="11">
    <w:name w:val="Balloon Text"/>
    <w:basedOn w:val="1"/>
    <w:link w:val="26"/>
    <w:semiHidden/>
    <w:unhideWhenUsed/>
    <w:qFormat/>
    <w:uiPriority w:val="99"/>
    <w:rPr>
      <w:sz w:val="18"/>
      <w:szCs w:val="18"/>
    </w:rPr>
  </w:style>
  <w:style w:type="paragraph" w:styleId="12">
    <w:name w:val="footer"/>
    <w:basedOn w:val="1"/>
    <w:link w:val="25"/>
    <w:unhideWhenUsed/>
    <w:qFormat/>
    <w:uiPriority w:val="99"/>
    <w:pPr>
      <w:tabs>
        <w:tab w:val="center" w:pos="4153"/>
        <w:tab w:val="right" w:pos="8306"/>
      </w:tabs>
      <w:snapToGrid w:val="0"/>
      <w:jc w:val="left"/>
    </w:pPr>
    <w:rPr>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annotation subject"/>
    <w:basedOn w:val="8"/>
    <w:next w:val="8"/>
    <w:link w:val="30"/>
    <w:semiHidden/>
    <w:unhideWhenUsed/>
    <w:qFormat/>
    <w:uiPriority w:val="99"/>
    <w:rPr>
      <w:b/>
      <w:bCs/>
    </w:rPr>
  </w:style>
  <w:style w:type="paragraph" w:styleId="15">
    <w:name w:val="Body Text First Indent 2"/>
    <w:basedOn w:val="10"/>
    <w:unhideWhenUsed/>
    <w:qFormat/>
    <w:uiPriority w:val="0"/>
    <w:pPr>
      <w:ind w:firstLine="420" w:firstLineChars="200"/>
    </w:pPr>
  </w:style>
  <w:style w:type="table" w:styleId="17">
    <w:name w:val="Table Grid"/>
    <w:basedOn w:val="1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22"/>
    <w:rPr>
      <w:b/>
      <w:bCs/>
    </w:rPr>
  </w:style>
  <w:style w:type="character" w:styleId="20">
    <w:name w:val="FollowedHyperlink"/>
    <w:basedOn w:val="18"/>
    <w:semiHidden/>
    <w:unhideWhenUsed/>
    <w:qFormat/>
    <w:uiPriority w:val="99"/>
    <w:rPr>
      <w:color w:val="954F72" w:themeColor="followedHyperlink"/>
      <w:u w:val="single"/>
      <w14:textFill>
        <w14:solidFill>
          <w14:schemeClr w14:val="folHlink"/>
        </w14:solidFill>
      </w14:textFill>
    </w:rPr>
  </w:style>
  <w:style w:type="character" w:styleId="21">
    <w:name w:val="Hyperlink"/>
    <w:basedOn w:val="18"/>
    <w:unhideWhenUsed/>
    <w:qFormat/>
    <w:uiPriority w:val="99"/>
    <w:rPr>
      <w:color w:val="0563C1" w:themeColor="hyperlink"/>
      <w:u w:val="single"/>
      <w14:textFill>
        <w14:solidFill>
          <w14:schemeClr w14:val="hlink"/>
        </w14:solidFill>
      </w14:textFill>
    </w:rPr>
  </w:style>
  <w:style w:type="character" w:styleId="22">
    <w:name w:val="annotation reference"/>
    <w:basedOn w:val="18"/>
    <w:semiHidden/>
    <w:unhideWhenUsed/>
    <w:qFormat/>
    <w:uiPriority w:val="99"/>
    <w:rPr>
      <w:sz w:val="21"/>
      <w:szCs w:val="21"/>
    </w:rPr>
  </w:style>
  <w:style w:type="paragraph" w:customStyle="1" w:styleId="23">
    <w:name w:val="表格文字"/>
    <w:basedOn w:val="9"/>
    <w:qFormat/>
    <w:uiPriority w:val="0"/>
    <w:pPr>
      <w:spacing w:after="0"/>
      <w:ind w:firstLine="0"/>
      <w:jc w:val="center"/>
    </w:pPr>
    <w:rPr>
      <w:szCs w:val="24"/>
    </w:rPr>
  </w:style>
  <w:style w:type="character" w:customStyle="1" w:styleId="24">
    <w:name w:val="页眉 字符"/>
    <w:basedOn w:val="18"/>
    <w:link w:val="13"/>
    <w:qFormat/>
    <w:uiPriority w:val="99"/>
    <w:rPr>
      <w:sz w:val="18"/>
      <w:szCs w:val="18"/>
    </w:rPr>
  </w:style>
  <w:style w:type="character" w:customStyle="1" w:styleId="25">
    <w:name w:val="页脚 字符"/>
    <w:basedOn w:val="18"/>
    <w:link w:val="12"/>
    <w:qFormat/>
    <w:uiPriority w:val="99"/>
    <w:rPr>
      <w:sz w:val="18"/>
      <w:szCs w:val="18"/>
    </w:rPr>
  </w:style>
  <w:style w:type="character" w:customStyle="1" w:styleId="26">
    <w:name w:val="批注框文本 字符"/>
    <w:basedOn w:val="18"/>
    <w:link w:val="11"/>
    <w:semiHidden/>
    <w:qFormat/>
    <w:uiPriority w:val="99"/>
    <w:rPr>
      <w:sz w:val="18"/>
      <w:szCs w:val="18"/>
    </w:rPr>
  </w:style>
  <w:style w:type="paragraph" w:styleId="27">
    <w:name w:val="List Paragraph"/>
    <w:basedOn w:val="1"/>
    <w:qFormat/>
    <w:uiPriority w:val="34"/>
    <w:pPr>
      <w:ind w:firstLine="420" w:firstLineChars="200"/>
    </w:pPr>
    <w:rPr>
      <w:rFonts w:eastAsia="黑体"/>
      <w:bCs/>
      <w:sz w:val="30"/>
      <w:szCs w:val="30"/>
    </w:rPr>
  </w:style>
  <w:style w:type="paragraph" w:customStyle="1" w:styleId="28">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9">
    <w:name w:val="批注文字 字符"/>
    <w:basedOn w:val="18"/>
    <w:link w:val="8"/>
    <w:qFormat/>
    <w:uiPriority w:val="99"/>
    <w:rPr>
      <w:rFonts w:asciiTheme="minorHAnsi" w:hAnsiTheme="minorHAnsi" w:eastAsiaTheme="minorEastAsia" w:cstheme="minorBidi"/>
      <w:kern w:val="2"/>
      <w:sz w:val="21"/>
      <w:szCs w:val="24"/>
    </w:rPr>
  </w:style>
  <w:style w:type="character" w:customStyle="1" w:styleId="30">
    <w:name w:val="批注主题 字符"/>
    <w:basedOn w:val="29"/>
    <w:link w:val="14"/>
    <w:semiHidden/>
    <w:qFormat/>
    <w:uiPriority w:val="99"/>
    <w:rPr>
      <w:rFonts w:asciiTheme="minorHAnsi" w:hAnsiTheme="minorHAnsi" w:eastAsiaTheme="minorEastAsia" w:cstheme="minorBidi"/>
      <w:b/>
      <w:bCs/>
      <w:kern w:val="2"/>
      <w:sz w:val="21"/>
      <w:szCs w:val="24"/>
    </w:rPr>
  </w:style>
  <w:style w:type="character" w:customStyle="1" w:styleId="31">
    <w:name w:val="标题 1 字符"/>
    <w:basedOn w:val="18"/>
    <w:link w:val="2"/>
    <w:qFormat/>
    <w:uiPriority w:val="9"/>
    <w:rPr>
      <w:rFonts w:asciiTheme="minorHAnsi" w:hAnsiTheme="minorHAnsi" w:eastAsiaTheme="minorEastAsia" w:cstheme="minorBidi"/>
      <w:b/>
      <w:bCs/>
      <w:kern w:val="44"/>
      <w:sz w:val="44"/>
      <w:szCs w:val="44"/>
    </w:rPr>
  </w:style>
  <w:style w:type="character" w:customStyle="1" w:styleId="32">
    <w:name w:val="未处理的提及1"/>
    <w:basedOn w:val="18"/>
    <w:semiHidden/>
    <w:unhideWhenUsed/>
    <w:qFormat/>
    <w:uiPriority w:val="99"/>
    <w:rPr>
      <w:color w:val="605E5C"/>
      <w:shd w:val="clear" w:color="auto" w:fill="E1DFDD"/>
    </w:rPr>
  </w:style>
  <w:style w:type="paragraph" w:customStyle="1" w:styleId="33">
    <w:name w:val="正文3"/>
    <w:basedOn w:val="1"/>
    <w:link w:val="34"/>
    <w:qFormat/>
    <w:uiPriority w:val="0"/>
    <w:pPr>
      <w:spacing w:line="360" w:lineRule="auto"/>
      <w:ind w:firstLine="560" w:firstLineChars="200"/>
      <w:contextualSpacing/>
      <w:jc w:val="left"/>
    </w:pPr>
    <w:rPr>
      <w:rFonts w:ascii="Times New Roman" w:hAnsi="Times New Roman" w:eastAsia="仿宋_GB2312" w:cs="Times New Roman"/>
      <w:bCs/>
      <w:snapToGrid w:val="0"/>
      <w:kern w:val="0"/>
      <w:sz w:val="28"/>
      <w:szCs w:val="30"/>
      <w:lang w:val="en-GB"/>
    </w:rPr>
  </w:style>
  <w:style w:type="character" w:customStyle="1" w:styleId="34">
    <w:name w:val="正文3 字符"/>
    <w:link w:val="33"/>
    <w:qFormat/>
    <w:uiPriority w:val="0"/>
    <w:rPr>
      <w:rFonts w:eastAsia="仿宋_GB2312"/>
      <w:bCs/>
      <w:snapToGrid w:val="0"/>
      <w:sz w:val="28"/>
      <w:szCs w:val="30"/>
      <w:lang w:val="en-GB"/>
    </w:rPr>
  </w:style>
  <w:style w:type="paragraph" w:customStyle="1" w:styleId="35">
    <w:name w:val="新正文"/>
    <w:basedOn w:val="1"/>
    <w:qFormat/>
    <w:uiPriority w:val="0"/>
    <w:pPr>
      <w:ind w:firstLine="420"/>
    </w:pPr>
    <w:rPr>
      <w:sz w:val="22"/>
    </w:rPr>
  </w:style>
  <w:style w:type="paragraph" w:customStyle="1" w:styleId="36">
    <w:name w:val="列出段落3"/>
    <w:basedOn w:val="1"/>
    <w:qFormat/>
    <w:uiPriority w:val="34"/>
    <w:pPr>
      <w:ind w:firstLine="420"/>
    </w:pPr>
    <w:rPr>
      <w:rFonts w:eastAsia="宋体"/>
    </w:rPr>
  </w:style>
  <w:style w:type="character" w:customStyle="1" w:styleId="37">
    <w:name w:val="文档结构图 字符"/>
    <w:basedOn w:val="18"/>
    <w:link w:val="7"/>
    <w:semiHidden/>
    <w:qFormat/>
    <w:uiPriority w:val="99"/>
    <w:rPr>
      <w:rFonts w:ascii="宋体" w:hAnsiTheme="minorHAnsi" w:cstheme="minorBidi"/>
      <w:kern w:val="2"/>
      <w:sz w:val="18"/>
      <w:szCs w:val="18"/>
    </w:rPr>
  </w:style>
  <w:style w:type="paragraph" w:customStyle="1" w:styleId="38">
    <w:name w:val="正文（绿盟科技）"/>
    <w:qFormat/>
    <w:uiPriority w:val="0"/>
    <w:pPr>
      <w:spacing w:line="300" w:lineRule="auto"/>
    </w:pPr>
    <w:rPr>
      <w:rFonts w:ascii="Arial" w:hAnsi="Arial" w:eastAsia="宋体" w:cs="Times New Roman"/>
      <w:sz w:val="21"/>
      <w:szCs w:val="21"/>
      <w:lang w:val="en-US" w:eastAsia="zh-CN" w:bidi="ar-SA"/>
    </w:rPr>
  </w:style>
  <w:style w:type="character" w:customStyle="1" w:styleId="39">
    <w:name w:val="font81"/>
    <w:basedOn w:val="18"/>
    <w:qFormat/>
    <w:uiPriority w:val="0"/>
    <w:rPr>
      <w:rFonts w:hint="default" w:ascii="Arial" w:hAnsi="Arial" w:cs="Arial"/>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0E106A-613B-4178-B361-A20C9DD2C1C2}">
  <ds:schemaRefs/>
</ds:datastoreItem>
</file>

<file path=docProps/app.xml><?xml version="1.0" encoding="utf-8"?>
<Properties xmlns="http://schemas.openxmlformats.org/officeDocument/2006/extended-properties" xmlns:vt="http://schemas.openxmlformats.org/officeDocument/2006/docPropsVTypes">
  <Template>Normal</Template>
  <Company>SMET</Company>
  <Pages>36</Pages>
  <Words>15736</Words>
  <Characters>16350</Characters>
  <Lines>65</Lines>
  <Paragraphs>18</Paragraphs>
  <TotalTime>55</TotalTime>
  <ScaleCrop>false</ScaleCrop>
  <LinksUpToDate>false</LinksUpToDate>
  <CharactersWithSpaces>16467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2023-05-22T06:19:00Z</dcterms:created>
  <dc:creator>River</dc:creator>
  <cp:lastModifiedBy>WPS_1647850782</cp:lastModifiedBy>
  <cp:lastPrinted>2021-08-04T06:09:00Z</cp:lastPrinted>
  <dcterms:modified xsi:type="dcterms:W3CDTF">2025-09-03T08:10:15Z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2234A6BB4A774828A673B08B8233C411_13</vt:lpwstr>
  </property>
  <property fmtid="{D5CDD505-2E9C-101B-9397-08002B2CF9AE}" pid="4" name="KSOTemplateDocerSaveRecord">
    <vt:lpwstr>eyJoZGlkIjoiZGU0ZTM0YzY0ZjhmNGJlZjAyODIzYTQ1ZmUwOWU3OGQiLCJ1c2VySWQiOiIxMzQzODMyNDU1In0=</vt:lpwstr>
  </property>
</Properties>
</file>