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2B3AE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附件1：</w:t>
      </w:r>
    </w:p>
    <w:p w14:paraId="2B2CC074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hAnsi="宋体" w:cs="宋体"/>
          <w:b/>
          <w:bCs/>
          <w:sz w:val="36"/>
          <w:szCs w:val="36"/>
          <w:lang w:val="en-US" w:eastAsia="zh-CN"/>
        </w:rPr>
        <w:t>惠来县交通运输局办公楼安保服务</w:t>
      </w:r>
    </w:p>
    <w:p w14:paraId="06301481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报价表</w:t>
      </w:r>
    </w:p>
    <w:tbl>
      <w:tblPr>
        <w:tblStyle w:val="7"/>
        <w:tblW w:w="593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759"/>
        <w:gridCol w:w="3426"/>
        <w:gridCol w:w="960"/>
        <w:gridCol w:w="1003"/>
        <w:gridCol w:w="1872"/>
        <w:gridCol w:w="2101"/>
      </w:tblGrid>
      <w:tr w14:paraId="40557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375" w:type="pct"/>
            <w:vAlign w:val="center"/>
          </w:tcPr>
          <w:p w14:paraId="78DA175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91" w:type="pct"/>
            <w:vAlign w:val="center"/>
          </w:tcPr>
          <w:p w14:paraId="7FE92A8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474" w:type="pct"/>
            <w:vAlign w:val="center"/>
          </w:tcPr>
          <w:p w14:paraId="70BFBC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495" w:type="pct"/>
            <w:vAlign w:val="center"/>
          </w:tcPr>
          <w:p w14:paraId="688360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24" w:type="pct"/>
            <w:vAlign w:val="center"/>
          </w:tcPr>
          <w:p w14:paraId="50D00B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报价单价</w:t>
            </w:r>
          </w:p>
          <w:p w14:paraId="541935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（元/人/月）</w:t>
            </w:r>
          </w:p>
        </w:tc>
        <w:tc>
          <w:tcPr>
            <w:tcW w:w="1037" w:type="pct"/>
            <w:vAlign w:val="center"/>
          </w:tcPr>
          <w:p w14:paraId="35D559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报价总价</w:t>
            </w:r>
          </w:p>
          <w:p w14:paraId="6A0B6E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（元/年）</w:t>
            </w:r>
          </w:p>
        </w:tc>
      </w:tr>
      <w:tr w14:paraId="52F3E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375" w:type="pct"/>
            <w:vAlign w:val="center"/>
          </w:tcPr>
          <w:p w14:paraId="2D13BE5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91" w:type="pct"/>
            <w:vAlign w:val="center"/>
          </w:tcPr>
          <w:p w14:paraId="0B074ED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惠来县交通运输局办公楼安保服务</w:t>
            </w:r>
          </w:p>
        </w:tc>
        <w:tc>
          <w:tcPr>
            <w:tcW w:w="474" w:type="pct"/>
            <w:vAlign w:val="center"/>
          </w:tcPr>
          <w:p w14:paraId="3CB7EE2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495" w:type="pct"/>
            <w:vAlign w:val="center"/>
          </w:tcPr>
          <w:p w14:paraId="0E34183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名</w:t>
            </w:r>
          </w:p>
        </w:tc>
        <w:tc>
          <w:tcPr>
            <w:tcW w:w="924" w:type="pct"/>
            <w:vAlign w:val="center"/>
          </w:tcPr>
          <w:p w14:paraId="1862928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37" w:type="pct"/>
            <w:vAlign w:val="center"/>
          </w:tcPr>
          <w:p w14:paraId="77DF4A5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1AD0F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附：营业执照</w:t>
      </w:r>
    </w:p>
    <w:p w14:paraId="371BF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2E3E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</w:p>
    <w:p w14:paraId="7E9DD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报价公司名称（盖章）：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1CF2C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 系 人：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B253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联系电话：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0945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联系地址：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5B936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日    期：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670AE083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0ZTM0YzY0ZjhmNGJlZjAyODIzYTQ1ZmUwOWU3OGQifQ=="/>
  </w:docVars>
  <w:rsids>
    <w:rsidRoot w:val="00000000"/>
    <w:rsid w:val="0BB561D5"/>
    <w:rsid w:val="0D1E53D9"/>
    <w:rsid w:val="178A2457"/>
    <w:rsid w:val="2207247D"/>
    <w:rsid w:val="22D81026"/>
    <w:rsid w:val="2BD17810"/>
    <w:rsid w:val="2EAE6C4A"/>
    <w:rsid w:val="2ED01A1C"/>
    <w:rsid w:val="363C7066"/>
    <w:rsid w:val="37265F54"/>
    <w:rsid w:val="3FA501F2"/>
    <w:rsid w:val="41F7124D"/>
    <w:rsid w:val="487D6E4D"/>
    <w:rsid w:val="4B3D41EC"/>
    <w:rsid w:val="55E55977"/>
    <w:rsid w:val="5B173C35"/>
    <w:rsid w:val="5FBF381F"/>
    <w:rsid w:val="6277164E"/>
    <w:rsid w:val="628F1D38"/>
    <w:rsid w:val="64547BE1"/>
    <w:rsid w:val="65DB48D8"/>
    <w:rsid w:val="69E24EFD"/>
    <w:rsid w:val="6ADA28D1"/>
    <w:rsid w:val="6F3F0AF7"/>
    <w:rsid w:val="70C5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80" w:lineRule="exact"/>
    </w:pPr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Message Header"/>
    <w:basedOn w:val="1"/>
    <w:next w:val="2"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hd w:val="pct20" w:color="auto" w:fill="auto"/>
      <w:kinsoku w:val="0"/>
      <w:overflowPunct w:val="0"/>
      <w:spacing w:line="360" w:lineRule="auto"/>
    </w:pPr>
    <w:rPr>
      <w:rFonts w:ascii="Arial" w:hAnsi="Arial"/>
      <w:color w:val="000000"/>
      <w:sz w:val="28"/>
      <w:szCs w:val="24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2</TotalTime>
  <ScaleCrop>false</ScaleCrop>
  <LinksUpToDate>false</LinksUpToDate>
  <CharactersWithSpaces>216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2024-08-21T02:33:00Z</dcterms:created>
  <dc:creator>Administrator</dc:creator>
  <cp:lastModifiedBy>WPS_1647850782</cp:lastModifiedBy>
  <dcterms:modified xsi:type="dcterms:W3CDTF">2025-11-17T09:38:36Z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76368362DD1045CB97C9105F6B8805A5_13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